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A07E2" w14:textId="4C9084E2" w:rsidR="003C7E49" w:rsidRPr="009905AD" w:rsidRDefault="603688BC" w:rsidP="009905AD">
      <w:pPr>
        <w:pStyle w:val="Sinespaciado"/>
        <w:jc w:val="center"/>
        <w:rPr>
          <w:b/>
          <w:color w:val="538135" w:themeColor="accent6" w:themeShade="BF"/>
        </w:rPr>
      </w:pPr>
      <w:r w:rsidRPr="009905AD">
        <w:rPr>
          <w:b/>
          <w:color w:val="538135" w:themeColor="accent6" w:themeShade="BF"/>
        </w:rPr>
        <w:t xml:space="preserve">DESARROLLO DE LOS OBJETIVOS DE DESARROLLO SOSTENIBLE EN EL MARCO DE LA METODOLOGÍA </w:t>
      </w:r>
      <w:bookmarkStart w:id="0" w:name="_GoBack"/>
      <w:bookmarkEnd w:id="0"/>
      <w:r w:rsidRPr="009905AD">
        <w:rPr>
          <w:b/>
          <w:color w:val="538135" w:themeColor="accent6" w:themeShade="BF"/>
        </w:rPr>
        <w:t>DE ECOESCUELAS DURANTE EL CURSO 2023-2024</w:t>
      </w:r>
    </w:p>
    <w:p w14:paraId="70EEE5FB" w14:textId="77777777" w:rsidR="009905AD" w:rsidRDefault="009905AD" w:rsidP="009905AD">
      <w:pPr>
        <w:pStyle w:val="Sinespaciado"/>
      </w:pPr>
    </w:p>
    <w:p w14:paraId="6ADE1C16" w14:textId="385BED95" w:rsidR="277193E1" w:rsidRDefault="277193E1" w:rsidP="23BAA0BA">
      <w:pPr>
        <w:jc w:val="both"/>
      </w:pPr>
      <w:r w:rsidRPr="23BAA0BA">
        <w:t xml:space="preserve">        </w:t>
      </w:r>
      <w:r w:rsidR="6B4DD4F6" w:rsidRPr="23BAA0BA">
        <w:t>* INTRODUCCIÓN.- JUSTIFICACIÓN DEL PROYECTO</w:t>
      </w:r>
    </w:p>
    <w:p w14:paraId="77185676" w14:textId="0AEF6B48" w:rsidR="277193E1" w:rsidRDefault="6B4DD4F6" w:rsidP="23BAA0BA">
      <w:pPr>
        <w:jc w:val="both"/>
      </w:pPr>
      <w:r w:rsidRPr="23BAA0BA">
        <w:t xml:space="preserve">        * OBJETIVOS DEL PROYECTO.</w:t>
      </w:r>
    </w:p>
    <w:p w14:paraId="0630A94A" w14:textId="2DBC1CF6" w:rsidR="277193E1" w:rsidRDefault="6B4DD4F6" w:rsidP="23BAA0BA">
      <w:pPr>
        <w:jc w:val="both"/>
      </w:pPr>
      <w:r w:rsidRPr="23BAA0BA">
        <w:t xml:space="preserve">        * DESARROLLO DEL PROYECTO.</w:t>
      </w:r>
      <w:r w:rsidR="40EA5540" w:rsidRPr="23BAA0BA">
        <w:t xml:space="preserve"> </w:t>
      </w:r>
    </w:p>
    <w:p w14:paraId="6EC02A3F" w14:textId="79FC3102" w:rsidR="277193E1" w:rsidRDefault="6B4DD4F6" w:rsidP="23BAA0BA">
      <w:pPr>
        <w:jc w:val="both"/>
      </w:pPr>
      <w:r w:rsidRPr="23BAA0BA">
        <w:t xml:space="preserve">       </w:t>
      </w:r>
      <w:r w:rsidR="203CC7D9" w:rsidRPr="23BAA0BA">
        <w:t xml:space="preserve">        </w:t>
      </w:r>
      <w:r w:rsidRPr="23BAA0BA">
        <w:t xml:space="preserve"> * RECURSOS PERSONALES, TEMPORALES, ESPACIALES, METODOLÓGICOS</w:t>
      </w:r>
      <w:r w:rsidR="18055611" w:rsidRPr="23BAA0BA">
        <w:t>.</w:t>
      </w:r>
    </w:p>
    <w:p w14:paraId="7316A24D" w14:textId="588240E8" w:rsidR="277193E1" w:rsidRDefault="18055611" w:rsidP="23BAA0BA">
      <w:pPr>
        <w:jc w:val="both"/>
      </w:pPr>
      <w:r w:rsidRPr="23BAA0BA">
        <w:t xml:space="preserve">        </w:t>
      </w:r>
      <w:r w:rsidR="3F355389" w:rsidRPr="23BAA0BA">
        <w:t xml:space="preserve">        </w:t>
      </w:r>
      <w:r w:rsidRPr="23BAA0BA">
        <w:t>* DESARROLLO DE ACTIVIDADES Y PROGRAMACIÓN MENSUAL.</w:t>
      </w:r>
    </w:p>
    <w:p w14:paraId="18B8F49F" w14:textId="7EB83C27" w:rsidR="277193E1" w:rsidRDefault="18055611" w:rsidP="23BAA0BA">
      <w:pPr>
        <w:jc w:val="both"/>
      </w:pPr>
      <w:r w:rsidRPr="23BAA0BA">
        <w:t xml:space="preserve">        * </w:t>
      </w:r>
      <w:r w:rsidR="35FCADDB" w:rsidRPr="23BAA0BA">
        <w:t>EVALUACIÓN DEL PROYECTO.</w:t>
      </w:r>
    </w:p>
    <w:p w14:paraId="75E063C6" w14:textId="446483F8" w:rsidR="277193E1" w:rsidRDefault="35FCADDB" w:rsidP="23BAA0BA">
      <w:pPr>
        <w:jc w:val="both"/>
        <w:rPr>
          <w:b/>
          <w:bCs/>
          <w:color w:val="538135" w:themeColor="accent6" w:themeShade="BF"/>
          <w:sz w:val="24"/>
          <w:szCs w:val="24"/>
        </w:rPr>
      </w:pPr>
      <w:r w:rsidRPr="23BAA0BA">
        <w:rPr>
          <w:b/>
          <w:bCs/>
          <w:color w:val="538135" w:themeColor="accent6" w:themeShade="BF"/>
          <w:sz w:val="24"/>
          <w:szCs w:val="24"/>
        </w:rPr>
        <w:t>INTRODUCCIÓN. JUSTIFICACIÓN DEL PROYECTO</w:t>
      </w:r>
    </w:p>
    <w:p w14:paraId="5CF04ADF" w14:textId="61892CA6" w:rsidR="277193E1" w:rsidRDefault="277193E1" w:rsidP="405B242F">
      <w:pPr>
        <w:jc w:val="both"/>
      </w:pPr>
      <w:r w:rsidRPr="23BAA0BA">
        <w:t xml:space="preserve">   </w:t>
      </w:r>
      <w:r w:rsidR="53F405A5" w:rsidRPr="23BAA0BA">
        <w:t xml:space="preserve">      </w:t>
      </w:r>
      <w:r w:rsidRPr="23BAA0BA">
        <w:t xml:space="preserve"> </w:t>
      </w:r>
      <w:r w:rsidR="40BAEC28" w:rsidRPr="23BAA0BA">
        <w:t>Durante el presente curso 2023</w:t>
      </w:r>
      <w:r w:rsidR="7E345815" w:rsidRPr="23BAA0BA">
        <w:t>/</w:t>
      </w:r>
      <w:r w:rsidR="40BAEC28" w:rsidRPr="23BAA0BA">
        <w:t xml:space="preserve">2024, vamos a desarrollar a nivel de centro </w:t>
      </w:r>
      <w:r w:rsidR="313789C3" w:rsidRPr="23BAA0BA">
        <w:t>u</w:t>
      </w:r>
      <w:r w:rsidR="40BAEC28" w:rsidRPr="23BAA0BA">
        <w:t xml:space="preserve">n </w:t>
      </w:r>
      <w:r w:rsidR="2401E7BF" w:rsidRPr="23BAA0BA">
        <w:t>P</w:t>
      </w:r>
      <w:r w:rsidR="40BAEC28" w:rsidRPr="23BAA0BA">
        <w:t xml:space="preserve">royecto que aúna </w:t>
      </w:r>
      <w:r w:rsidR="04E3C159" w:rsidRPr="23BAA0BA">
        <w:t>e</w:t>
      </w:r>
      <w:r w:rsidR="40BAEC28" w:rsidRPr="23BAA0BA">
        <w:t>n</w:t>
      </w:r>
      <w:r w:rsidR="04E3C159" w:rsidRPr="23BAA0BA">
        <w:t xml:space="preserve"> un único proyecto l</w:t>
      </w:r>
      <w:r w:rsidR="40BAEC28" w:rsidRPr="23BAA0BA">
        <w:t>os Objetivos de Desarrollo Sostenible</w:t>
      </w:r>
      <w:r w:rsidR="329F789A" w:rsidRPr="23BAA0BA">
        <w:t xml:space="preserve"> (ODS)</w:t>
      </w:r>
      <w:r w:rsidR="1CD2F702" w:rsidRPr="23BAA0BA">
        <w:t>,</w:t>
      </w:r>
      <w:r w:rsidR="54910895" w:rsidRPr="23BAA0BA">
        <w:t xml:space="preserve"> q</w:t>
      </w:r>
      <w:r w:rsidR="40BAEC28" w:rsidRPr="23BAA0BA">
        <w:t>ue</w:t>
      </w:r>
      <w:r w:rsidR="3C1A6067" w:rsidRPr="23BAA0BA">
        <w:t xml:space="preserve"> e</w:t>
      </w:r>
      <w:r w:rsidR="40BAEC28" w:rsidRPr="23BAA0BA">
        <w:t>stán incluidos en la Agenda 2030</w:t>
      </w:r>
      <w:r w:rsidR="2FA2C4C6" w:rsidRPr="23BAA0BA">
        <w:t xml:space="preserve">, </w:t>
      </w:r>
      <w:r w:rsidR="40BAEC28" w:rsidRPr="23BAA0BA">
        <w:t xml:space="preserve">con el proyecto </w:t>
      </w:r>
      <w:proofErr w:type="spellStart"/>
      <w:r w:rsidR="725A2619" w:rsidRPr="23BAA0BA">
        <w:rPr>
          <w:i/>
          <w:iCs/>
        </w:rPr>
        <w:t>Ecoescuelas</w:t>
      </w:r>
      <w:proofErr w:type="spellEnd"/>
      <w:r w:rsidR="725A2619" w:rsidRPr="23BAA0BA">
        <w:rPr>
          <w:i/>
          <w:iCs/>
        </w:rPr>
        <w:t xml:space="preserve">, </w:t>
      </w:r>
      <w:r w:rsidR="40BAEC28" w:rsidRPr="23BAA0BA">
        <w:t xml:space="preserve">que llevamos a cabo desde hace muchos años. </w:t>
      </w:r>
      <w:r w:rsidR="6EBD66C9" w:rsidRPr="23BAA0BA">
        <w:t xml:space="preserve"> </w:t>
      </w:r>
    </w:p>
    <w:p w14:paraId="437B3873" w14:textId="60ADACAF" w:rsidR="6F040B58" w:rsidRDefault="5AF97428" w:rsidP="405B242F">
      <w:pPr>
        <w:jc w:val="both"/>
      </w:pPr>
      <w:r w:rsidRPr="23BAA0BA">
        <w:t xml:space="preserve">         </w:t>
      </w:r>
      <w:r w:rsidR="1EE1E57D" w:rsidRPr="23BAA0BA">
        <w:rPr>
          <w:i/>
          <w:iCs/>
        </w:rPr>
        <w:t>L</w:t>
      </w:r>
      <w:r w:rsidR="5B77DC33" w:rsidRPr="23BAA0BA">
        <w:rPr>
          <w:i/>
          <w:iCs/>
        </w:rPr>
        <w:t>a escuela tiene una misión principal que es la de propiciar a todos los alumnos</w:t>
      </w:r>
      <w:r w:rsidR="31063BA9" w:rsidRPr="23BAA0BA">
        <w:rPr>
          <w:i/>
          <w:iCs/>
        </w:rPr>
        <w:t xml:space="preserve"> y alumnas</w:t>
      </w:r>
      <w:r w:rsidR="5B77DC33" w:rsidRPr="23BAA0BA">
        <w:rPr>
          <w:i/>
          <w:iCs/>
        </w:rPr>
        <w:t xml:space="preserve"> un entorno seguro en el que desarrollar sus capacidades y aprender no solo contenidos curriculares, sino estrategias y competencias que les sirvan para desarrollarse como personas en la vida adulta. Asimismo, es un lugar en el que todos los alumno</w:t>
      </w:r>
      <w:r w:rsidR="738CCFBB" w:rsidRPr="23BAA0BA">
        <w:rPr>
          <w:i/>
          <w:iCs/>
        </w:rPr>
        <w:t>s</w:t>
      </w:r>
      <w:r w:rsidR="6D263957" w:rsidRPr="23BAA0BA">
        <w:rPr>
          <w:i/>
          <w:iCs/>
        </w:rPr>
        <w:t xml:space="preserve"> s</w:t>
      </w:r>
      <w:r w:rsidR="5B77DC33" w:rsidRPr="23BAA0BA">
        <w:rPr>
          <w:i/>
          <w:iCs/>
        </w:rPr>
        <w:t>on iguales</w:t>
      </w:r>
      <w:r w:rsidR="5E0F0A88" w:rsidRPr="23BAA0BA">
        <w:rPr>
          <w:i/>
          <w:iCs/>
        </w:rPr>
        <w:t xml:space="preserve">. </w:t>
      </w:r>
      <w:r w:rsidR="33132D86" w:rsidRPr="23BAA0BA">
        <w:rPr>
          <w:i/>
          <w:iCs/>
        </w:rPr>
        <w:t>Es un entorno</w:t>
      </w:r>
      <w:r w:rsidR="526406D9" w:rsidRPr="23BAA0BA">
        <w:rPr>
          <w:i/>
          <w:iCs/>
        </w:rPr>
        <w:t xml:space="preserve"> compensador de</w:t>
      </w:r>
      <w:r w:rsidR="33132D86" w:rsidRPr="23BAA0BA">
        <w:rPr>
          <w:i/>
          <w:iCs/>
        </w:rPr>
        <w:t xml:space="preserve"> desigualdades</w:t>
      </w:r>
      <w:r w:rsidR="097C1ED6" w:rsidRPr="23BAA0BA">
        <w:rPr>
          <w:i/>
          <w:iCs/>
        </w:rPr>
        <w:t>,</w:t>
      </w:r>
      <w:r w:rsidR="3257BBA4" w:rsidRPr="23BAA0BA">
        <w:rPr>
          <w:i/>
          <w:iCs/>
        </w:rPr>
        <w:t xml:space="preserve"> en el que </w:t>
      </w:r>
      <w:r w:rsidR="20C06549" w:rsidRPr="23BAA0BA">
        <w:rPr>
          <w:i/>
          <w:iCs/>
        </w:rPr>
        <w:t>el alumnado</w:t>
      </w:r>
      <w:r w:rsidR="3257BBA4" w:rsidRPr="23BAA0BA">
        <w:rPr>
          <w:i/>
          <w:iCs/>
        </w:rPr>
        <w:t xml:space="preserve"> puede interactuar, compartir, aprender, jugar y aprender a ser </w:t>
      </w:r>
      <w:r w:rsidR="7996A6C7" w:rsidRPr="23BAA0BA">
        <w:rPr>
          <w:i/>
          <w:iCs/>
        </w:rPr>
        <w:t>y sentir</w:t>
      </w:r>
      <w:r w:rsidR="3257BBA4" w:rsidRPr="23BAA0BA">
        <w:rPr>
          <w:i/>
          <w:iCs/>
        </w:rPr>
        <w:t xml:space="preserve">. </w:t>
      </w:r>
    </w:p>
    <w:p w14:paraId="15904038" w14:textId="7C683EC4" w:rsidR="19D93D79" w:rsidRDefault="19D93D79" w:rsidP="405B242F">
      <w:pPr>
        <w:jc w:val="both"/>
      </w:pPr>
      <w:r w:rsidRPr="405B242F">
        <w:t xml:space="preserve">            </w:t>
      </w:r>
      <w:r w:rsidR="130D0120" w:rsidRPr="405B242F">
        <w:t>El colegio</w:t>
      </w:r>
      <w:r w:rsidR="1C29CD21" w:rsidRPr="405B242F">
        <w:t xml:space="preserve"> se convierte entonces en un lugar muy importante en el que trabajar y desarrollar de forma conjunta con toda la comunidad educativa,</w:t>
      </w:r>
      <w:r w:rsidR="0AF16905" w:rsidRPr="405B242F">
        <w:t xml:space="preserve"> alumnado, profesorado, </w:t>
      </w:r>
      <w:r w:rsidR="1C29CD21" w:rsidRPr="405B242F">
        <w:t>familia</w:t>
      </w:r>
      <w:r w:rsidR="60BFFD41" w:rsidRPr="405B242F">
        <w:t>s</w:t>
      </w:r>
      <w:r w:rsidR="1C29CD21" w:rsidRPr="405B242F">
        <w:t>, Ayuntamiento, AMPA</w:t>
      </w:r>
      <w:r w:rsidR="2A9DC286" w:rsidRPr="405B242F">
        <w:t>, Diputación de Toledo, ADEAC,.</w:t>
      </w:r>
      <w:r w:rsidR="7311ECDC" w:rsidRPr="405B242F">
        <w:t>..</w:t>
      </w:r>
      <w:r w:rsidR="1C29CD21" w:rsidRPr="405B242F">
        <w:t xml:space="preserve"> </w:t>
      </w:r>
      <w:r w:rsidR="060442ED" w:rsidRPr="405B242F">
        <w:t>a</w:t>
      </w:r>
      <w:r w:rsidR="54681BEE" w:rsidRPr="405B242F">
        <w:t>spectos relativos al cuidado del medio ambiente</w:t>
      </w:r>
      <w:r w:rsidR="257FB22F" w:rsidRPr="405B242F">
        <w:t>, el cuidado</w:t>
      </w:r>
      <w:r w:rsidR="54681BEE" w:rsidRPr="405B242F">
        <w:t xml:space="preserve"> de nuestro entorno, </w:t>
      </w:r>
      <w:r w:rsidR="09F0351F" w:rsidRPr="405B242F">
        <w:t>la mejora de las condiciones de vida de nuestros alumnos y sus familias, el conocimiento más a fondo de las características de la biodiversidad que nos rodea</w:t>
      </w:r>
      <w:r w:rsidR="0E1D97AA" w:rsidRPr="405B242F">
        <w:t xml:space="preserve">, el desarrollo por parte del alumnado de </w:t>
      </w:r>
      <w:r w:rsidR="4EFBB0B4" w:rsidRPr="405B242F">
        <w:t xml:space="preserve">valores que les permitan respetar a todos por igual, sin diferenciar entre un género u otro, </w:t>
      </w:r>
      <w:r w:rsidR="668C721A" w:rsidRPr="405B242F">
        <w:t>valores que asimismo les permitan huir de toda clase de violencia ya sea verbal o físic</w:t>
      </w:r>
      <w:r w:rsidR="2531574C" w:rsidRPr="405B242F">
        <w:t>a...</w:t>
      </w:r>
    </w:p>
    <w:p w14:paraId="50DAC235" w14:textId="7C573DA6" w:rsidR="2531574C" w:rsidRDefault="2531574C" w:rsidP="23BAA0BA">
      <w:pPr>
        <w:jc w:val="both"/>
      </w:pPr>
      <w:r w:rsidRPr="23BAA0BA">
        <w:t xml:space="preserve">           Todos estos aspectos que he mencionado en el párrafo anterior se pueden resumir en los objetivos que a continuación enumeraremos y que trabajaremos por meses. Son objetivos que resumen</w:t>
      </w:r>
      <w:r w:rsidR="17335AEF" w:rsidRPr="23BAA0BA">
        <w:t xml:space="preserve"> l</w:t>
      </w:r>
      <w:r w:rsidRPr="23BAA0BA">
        <w:t xml:space="preserve">os 17 </w:t>
      </w:r>
      <w:r w:rsidRPr="23BAA0BA">
        <w:rPr>
          <w:b/>
          <w:bCs/>
          <w:i/>
          <w:iCs/>
        </w:rPr>
        <w:t>Objetivos de Desarrollo Sostenible</w:t>
      </w:r>
      <w:r w:rsidR="66CA1027" w:rsidRPr="23BAA0BA">
        <w:t xml:space="preserve"> q</w:t>
      </w:r>
      <w:r w:rsidRPr="23BAA0BA">
        <w:t xml:space="preserve">ue quedan recogidos en la </w:t>
      </w:r>
      <w:r w:rsidRPr="23BAA0BA">
        <w:rPr>
          <w:b/>
          <w:bCs/>
        </w:rPr>
        <w:t>Agenda 2030</w:t>
      </w:r>
      <w:r w:rsidR="229D0575" w:rsidRPr="23BAA0BA">
        <w:t>, que impulsa desde</w:t>
      </w:r>
      <w:r w:rsidR="06E12616" w:rsidRPr="23BAA0BA">
        <w:t xml:space="preserve"> el año 2015</w:t>
      </w:r>
      <w:r w:rsidR="229D0575" w:rsidRPr="23BAA0BA">
        <w:t xml:space="preserve"> Naciones Unidas</w:t>
      </w:r>
      <w:r w:rsidR="2AF29442" w:rsidRPr="23BAA0BA">
        <w:t xml:space="preserve">, con el fin último de acabar con </w:t>
      </w:r>
      <w:r w:rsidR="1088085C" w:rsidRPr="23BAA0BA">
        <w:t xml:space="preserve">la pobreza y </w:t>
      </w:r>
      <w:r w:rsidR="2AF29442" w:rsidRPr="23BAA0BA">
        <w:t>las desigualdades</w:t>
      </w:r>
      <w:r w:rsidR="0C437C4A" w:rsidRPr="23BAA0BA">
        <w:t>, proteger el planeta y su biodiversidad</w:t>
      </w:r>
      <w:r w:rsidR="66E143D6" w:rsidRPr="23BAA0BA">
        <w:t>.</w:t>
      </w:r>
      <w:r w:rsidR="60B2F953" w:rsidRPr="23BAA0BA">
        <w:t xml:space="preserve"> Aquí se pueden ver recogidos en este gráfico:</w:t>
      </w:r>
    </w:p>
    <w:p w14:paraId="49C2F6EF" w14:textId="59CFEAD8" w:rsidR="405B242F" w:rsidRDefault="405B242F" w:rsidP="405B242F">
      <w:pPr>
        <w:jc w:val="both"/>
      </w:pPr>
      <w:r>
        <w:rPr>
          <w:noProof/>
          <w:lang w:eastAsia="es-ES"/>
        </w:rPr>
        <w:drawing>
          <wp:anchor distT="0" distB="0" distL="114300" distR="114300" simplePos="0" relativeHeight="251638784" behindDoc="1" locked="0" layoutInCell="1" allowOverlap="1" wp14:anchorId="49A008FB" wp14:editId="3684BB2C">
            <wp:simplePos x="0" y="0"/>
            <wp:positionH relativeFrom="column">
              <wp:align>left</wp:align>
            </wp:positionH>
            <wp:positionV relativeFrom="paragraph">
              <wp:posOffset>0</wp:posOffset>
            </wp:positionV>
            <wp:extent cx="5781675" cy="2866747"/>
            <wp:effectExtent l="0" t="0" r="0" b="0"/>
            <wp:wrapNone/>
            <wp:docPr id="1720411433" name="Imagen 1720411433" descr="España implementará el 19 de julio el Plan de Acción &quot;urgente&quot; par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b="32000"/>
                    <a:stretch>
                      <a:fillRect/>
                    </a:stretch>
                  </pic:blipFill>
                  <pic:spPr>
                    <a:xfrm>
                      <a:off x="0" y="0"/>
                      <a:ext cx="5781675" cy="2866747"/>
                    </a:xfrm>
                    <a:prstGeom prst="rect">
                      <a:avLst/>
                    </a:prstGeom>
                  </pic:spPr>
                </pic:pic>
              </a:graphicData>
            </a:graphic>
            <wp14:sizeRelH relativeFrom="page">
              <wp14:pctWidth>0</wp14:pctWidth>
            </wp14:sizeRelH>
            <wp14:sizeRelV relativeFrom="page">
              <wp14:pctHeight>0</wp14:pctHeight>
            </wp14:sizeRelV>
          </wp:anchor>
        </w:drawing>
      </w:r>
    </w:p>
    <w:p w14:paraId="512781DC" w14:textId="11CFACD6" w:rsidR="405B242F" w:rsidRDefault="405B242F" w:rsidP="405B242F">
      <w:pPr>
        <w:jc w:val="both"/>
      </w:pPr>
    </w:p>
    <w:p w14:paraId="2F2ED31F" w14:textId="4609F4E2" w:rsidR="405B242F" w:rsidRDefault="405B242F" w:rsidP="405B242F">
      <w:pPr>
        <w:jc w:val="both"/>
      </w:pPr>
    </w:p>
    <w:p w14:paraId="30B1B309" w14:textId="14455147" w:rsidR="405B242F" w:rsidRDefault="405B242F" w:rsidP="405B242F">
      <w:pPr>
        <w:jc w:val="both"/>
      </w:pPr>
    </w:p>
    <w:p w14:paraId="569CBF51" w14:textId="0C1F07FE" w:rsidR="405B242F" w:rsidRDefault="405B242F" w:rsidP="405B242F">
      <w:pPr>
        <w:jc w:val="both"/>
      </w:pPr>
    </w:p>
    <w:p w14:paraId="6A4FB5B0" w14:textId="6B3F8849" w:rsidR="405B242F" w:rsidRDefault="405B242F" w:rsidP="405B242F">
      <w:pPr>
        <w:jc w:val="both"/>
      </w:pPr>
    </w:p>
    <w:p w14:paraId="107847DC" w14:textId="3D4F27CC" w:rsidR="405B242F" w:rsidRDefault="405B242F" w:rsidP="405B242F">
      <w:pPr>
        <w:jc w:val="both"/>
      </w:pPr>
    </w:p>
    <w:p w14:paraId="5DF22B45" w14:textId="36A40D5C" w:rsidR="405B242F" w:rsidRDefault="405B242F" w:rsidP="405B242F">
      <w:pPr>
        <w:jc w:val="both"/>
      </w:pPr>
    </w:p>
    <w:p w14:paraId="3727363D" w14:textId="571D7E7D" w:rsidR="405B242F" w:rsidRDefault="405B242F" w:rsidP="405B242F">
      <w:pPr>
        <w:jc w:val="both"/>
      </w:pPr>
    </w:p>
    <w:p w14:paraId="2A2A4698" w14:textId="1D284F42" w:rsidR="405B242F" w:rsidRDefault="405B242F" w:rsidP="405B242F">
      <w:pPr>
        <w:jc w:val="both"/>
      </w:pPr>
    </w:p>
    <w:p w14:paraId="51AC6031" w14:textId="1282BFA4" w:rsidR="6BFAC013" w:rsidRDefault="6BFAC013" w:rsidP="23BAA0BA">
      <w:pPr>
        <w:jc w:val="both"/>
        <w:rPr>
          <w:b/>
          <w:bCs/>
          <w:color w:val="538135" w:themeColor="accent6" w:themeShade="BF"/>
          <w:sz w:val="24"/>
          <w:szCs w:val="24"/>
        </w:rPr>
      </w:pPr>
      <w:r w:rsidRPr="23BAA0BA">
        <w:rPr>
          <w:b/>
          <w:bCs/>
          <w:color w:val="538135" w:themeColor="accent6" w:themeShade="BF"/>
          <w:sz w:val="24"/>
          <w:szCs w:val="24"/>
        </w:rPr>
        <w:t xml:space="preserve">OBJETIVOS </w:t>
      </w:r>
    </w:p>
    <w:p w14:paraId="501A2F6E" w14:textId="14BA434D" w:rsidR="6BFAC013" w:rsidRDefault="6BFAC013" w:rsidP="23BAA0BA">
      <w:pPr>
        <w:jc w:val="both"/>
        <w:rPr>
          <w:b/>
          <w:bCs/>
          <w:color w:val="538135" w:themeColor="accent6" w:themeShade="BF"/>
          <w:sz w:val="24"/>
          <w:szCs w:val="24"/>
        </w:rPr>
      </w:pPr>
      <w:r w:rsidRPr="23BAA0BA">
        <w:t xml:space="preserve">         Con la puesta en marcha de este proyecto pretendemos los siguientes objetivos:</w:t>
      </w:r>
    </w:p>
    <w:p w14:paraId="5EC704F6" w14:textId="2469B180" w:rsidR="6BFAC013" w:rsidRDefault="6BFAC013" w:rsidP="23BAA0BA">
      <w:pPr>
        <w:pStyle w:val="Prrafodelista"/>
        <w:numPr>
          <w:ilvl w:val="0"/>
          <w:numId w:val="12"/>
        </w:numPr>
        <w:jc w:val="both"/>
      </w:pPr>
      <w:r w:rsidRPr="23BAA0BA">
        <w:t>Desarrollar en el alumnado</w:t>
      </w:r>
      <w:r w:rsidR="2C506B73" w:rsidRPr="23BAA0BA">
        <w:t xml:space="preserve"> valores de compañerismo y respeto hacia sus iguales</w:t>
      </w:r>
      <w:r w:rsidR="63622634" w:rsidRPr="23BAA0BA">
        <w:t>.</w:t>
      </w:r>
    </w:p>
    <w:p w14:paraId="60A8C33E" w14:textId="4FD33CFB" w:rsidR="63622634" w:rsidRDefault="63622634" w:rsidP="23BAA0BA">
      <w:pPr>
        <w:pStyle w:val="Prrafodelista"/>
        <w:numPr>
          <w:ilvl w:val="0"/>
          <w:numId w:val="12"/>
        </w:numPr>
        <w:jc w:val="both"/>
      </w:pPr>
      <w:r w:rsidRPr="23BAA0BA">
        <w:t>Desarrollar gusto por el cuidado de su entorno.</w:t>
      </w:r>
    </w:p>
    <w:p w14:paraId="2564E031" w14:textId="43082237" w:rsidR="6AB4AEA8" w:rsidRDefault="6AB4AEA8" w:rsidP="23BAA0BA">
      <w:pPr>
        <w:pStyle w:val="Prrafodelista"/>
        <w:numPr>
          <w:ilvl w:val="0"/>
          <w:numId w:val="12"/>
        </w:numPr>
        <w:jc w:val="both"/>
      </w:pPr>
      <w:r w:rsidRPr="23BAA0BA">
        <w:t>Conocer la biodiversidad del entorno próximo.</w:t>
      </w:r>
    </w:p>
    <w:p w14:paraId="5922DA0A" w14:textId="7C6D792B" w:rsidR="63622634" w:rsidRDefault="63622634" w:rsidP="23BAA0BA">
      <w:pPr>
        <w:pStyle w:val="Prrafodelista"/>
        <w:numPr>
          <w:ilvl w:val="0"/>
          <w:numId w:val="12"/>
        </w:numPr>
        <w:jc w:val="both"/>
      </w:pPr>
      <w:r w:rsidRPr="23BAA0BA">
        <w:t>Aprender técnicas de reutilización de diferentes tipos de desechos, otorgándoles una segunda vida.</w:t>
      </w:r>
    </w:p>
    <w:p w14:paraId="60D8A419" w14:textId="7F713057" w:rsidR="63622634" w:rsidRDefault="63622634" w:rsidP="23BAA0BA">
      <w:pPr>
        <w:pStyle w:val="Prrafodelista"/>
        <w:numPr>
          <w:ilvl w:val="0"/>
          <w:numId w:val="12"/>
        </w:numPr>
        <w:jc w:val="both"/>
      </w:pPr>
      <w:r w:rsidRPr="23BAA0BA">
        <w:t>Inculcar valores de consumo positivos.</w:t>
      </w:r>
    </w:p>
    <w:p w14:paraId="621D8E26" w14:textId="7DDDC284" w:rsidR="63622634" w:rsidRDefault="63622634" w:rsidP="23BAA0BA">
      <w:pPr>
        <w:pStyle w:val="Prrafodelista"/>
        <w:numPr>
          <w:ilvl w:val="0"/>
          <w:numId w:val="12"/>
        </w:numPr>
        <w:jc w:val="both"/>
      </w:pPr>
      <w:r w:rsidRPr="23BAA0BA">
        <w:t>Desarrollar gusto por cuidarse a sí mismos a través de una alimentación saludable y la práctica de ejercicio físico.</w:t>
      </w:r>
    </w:p>
    <w:p w14:paraId="5FF7BFA0" w14:textId="21E19A37" w:rsidR="63622634" w:rsidRDefault="63622634" w:rsidP="23BAA0BA">
      <w:pPr>
        <w:pStyle w:val="Prrafodelista"/>
        <w:numPr>
          <w:ilvl w:val="0"/>
          <w:numId w:val="12"/>
        </w:numPr>
        <w:jc w:val="both"/>
      </w:pPr>
      <w:r w:rsidRPr="23BAA0BA">
        <w:t>Inculcar el valor de ahorrar recursos energéticos, como el agua y la luz.</w:t>
      </w:r>
    </w:p>
    <w:p w14:paraId="4BD252B1" w14:textId="6054CC9F" w:rsidR="63622634" w:rsidRDefault="63622634" w:rsidP="23BAA0BA">
      <w:pPr>
        <w:pStyle w:val="Prrafodelista"/>
        <w:numPr>
          <w:ilvl w:val="0"/>
          <w:numId w:val="12"/>
        </w:numPr>
        <w:jc w:val="both"/>
      </w:pPr>
      <w:r w:rsidRPr="23BAA0BA">
        <w:t>Comprender la necesidad de trabajar por reducir las desigualdades en el entorno próximo.</w:t>
      </w:r>
    </w:p>
    <w:p w14:paraId="03DC37A7" w14:textId="679F8E0D" w:rsidR="55DA22DF" w:rsidRDefault="55DA22DF" w:rsidP="23BAA0BA">
      <w:pPr>
        <w:pStyle w:val="Prrafodelista"/>
        <w:numPr>
          <w:ilvl w:val="0"/>
          <w:numId w:val="12"/>
        </w:numPr>
        <w:jc w:val="both"/>
      </w:pPr>
      <w:r w:rsidRPr="23BAA0BA">
        <w:t>Reducir conflictos y aprender a resolverlos a través del diálogo.</w:t>
      </w:r>
    </w:p>
    <w:p w14:paraId="0A33D37B" w14:textId="64A5E000" w:rsidR="2C0FC977" w:rsidRDefault="2C0FC977" w:rsidP="23BAA0BA">
      <w:pPr>
        <w:pStyle w:val="Prrafodelista"/>
        <w:numPr>
          <w:ilvl w:val="0"/>
          <w:numId w:val="12"/>
        </w:numPr>
        <w:jc w:val="both"/>
      </w:pPr>
      <w:r w:rsidRPr="23BAA0BA">
        <w:t>Comprender</w:t>
      </w:r>
      <w:r w:rsidR="1D0968D6" w:rsidRPr="23BAA0BA">
        <w:t xml:space="preserve"> que todos </w:t>
      </w:r>
      <w:r w:rsidR="67888003" w:rsidRPr="23BAA0BA">
        <w:t xml:space="preserve">somos iguales. Todos tenemos derechos y deberes. </w:t>
      </w:r>
      <w:r w:rsidR="644E1844" w:rsidRPr="23BAA0BA">
        <w:t>N</w:t>
      </w:r>
      <w:r w:rsidR="67888003" w:rsidRPr="23BAA0BA">
        <w:t>o hay diferencia,</w:t>
      </w:r>
      <w:r w:rsidR="4D921468" w:rsidRPr="23BAA0BA">
        <w:t xml:space="preserve"> ni por e</w:t>
      </w:r>
      <w:r w:rsidR="67888003" w:rsidRPr="23BAA0BA">
        <w:t>dad</w:t>
      </w:r>
      <w:r w:rsidR="226438C9" w:rsidRPr="23BAA0BA">
        <w:t xml:space="preserve">, ni </w:t>
      </w:r>
      <w:r w:rsidR="67888003" w:rsidRPr="23BAA0BA">
        <w:t>por género.</w:t>
      </w:r>
    </w:p>
    <w:p w14:paraId="144848CE" w14:textId="550CFCFD" w:rsidR="711B450C" w:rsidRDefault="711B450C" w:rsidP="23BAA0BA">
      <w:pPr>
        <w:pStyle w:val="Prrafodelista"/>
        <w:numPr>
          <w:ilvl w:val="0"/>
          <w:numId w:val="12"/>
        </w:numPr>
        <w:jc w:val="both"/>
      </w:pPr>
      <w:r w:rsidRPr="23BAA0BA">
        <w:t>Conocer diferentes tipos de energías no contaminantes.</w:t>
      </w:r>
    </w:p>
    <w:p w14:paraId="24522BDF" w14:textId="4BE3FCDD" w:rsidR="711B450C" w:rsidRDefault="711B450C" w:rsidP="23BAA0BA">
      <w:pPr>
        <w:pStyle w:val="Prrafodelista"/>
        <w:numPr>
          <w:ilvl w:val="0"/>
          <w:numId w:val="12"/>
        </w:numPr>
        <w:jc w:val="both"/>
      </w:pPr>
      <w:r w:rsidRPr="23BAA0BA">
        <w:t>Valorar la Constitución como el documento que recoge todos los derechos y deberes de los ciudadanos y que nos ampara ante la ley.</w:t>
      </w:r>
    </w:p>
    <w:p w14:paraId="5B4ED9C9" w14:textId="2936CA2C" w:rsidR="23BAA0BA" w:rsidRDefault="23BAA0BA" w:rsidP="23BAA0BA">
      <w:pPr>
        <w:jc w:val="both"/>
      </w:pPr>
    </w:p>
    <w:p w14:paraId="5891AF03" w14:textId="5DF3836A" w:rsidR="5CA35A35" w:rsidRDefault="5CA35A35" w:rsidP="23BAA0BA">
      <w:pPr>
        <w:jc w:val="both"/>
        <w:rPr>
          <w:b/>
          <w:bCs/>
          <w:color w:val="538135" w:themeColor="accent6" w:themeShade="BF"/>
          <w:sz w:val="24"/>
          <w:szCs w:val="24"/>
        </w:rPr>
      </w:pPr>
      <w:r w:rsidRPr="23BAA0BA">
        <w:rPr>
          <w:b/>
          <w:bCs/>
          <w:color w:val="538135" w:themeColor="accent6" w:themeShade="BF"/>
          <w:sz w:val="24"/>
          <w:szCs w:val="24"/>
        </w:rPr>
        <w:t>DESARROLLO DEL PROYECTO</w:t>
      </w:r>
    </w:p>
    <w:p w14:paraId="1F3280F4" w14:textId="2EAFB002" w:rsidR="2D09F4A1" w:rsidRDefault="2D09F4A1" w:rsidP="23BAA0BA">
      <w:pPr>
        <w:jc w:val="both"/>
      </w:pPr>
      <w:r w:rsidRPr="6942849F">
        <w:t xml:space="preserve">           En años anteriores hemos trabajado en colaboración con la Diputación de Toledo y la asociación a ADEAC, en el marco del proyecto de </w:t>
      </w:r>
      <w:proofErr w:type="spellStart"/>
      <w:r w:rsidRPr="6942849F">
        <w:t>Ecoescuelas</w:t>
      </w:r>
      <w:proofErr w:type="spellEnd"/>
      <w:r w:rsidRPr="6942849F">
        <w:t xml:space="preserve">, objetivos relacionados con el cuidado del medio ambiente (reciclado, reutilización y reducción de residuos, elaboración de recursos educativos con materiales de desecho...), la biodiversidad del entorno, el ahorro energético (consumo responsable de agua y luz) y la salud y el bienestar (alimentación saludable). Este año, por tanto, queremos ampliar el ámbito de trabajo al desarrollo de los ODS que impulsa la Agenda 2030 dentro del marco del proyecto de </w:t>
      </w:r>
      <w:proofErr w:type="spellStart"/>
      <w:r w:rsidRPr="6942849F">
        <w:t>Ecoescuelas</w:t>
      </w:r>
      <w:proofErr w:type="spellEnd"/>
      <w:r w:rsidRPr="6942849F">
        <w:t>. Y para ello desarrollaremos el presente proyecto.</w:t>
      </w:r>
    </w:p>
    <w:p w14:paraId="038E10B2" w14:textId="5E2CDB46" w:rsidR="2D09F4A1" w:rsidRDefault="2D09F4A1" w:rsidP="23BAA0BA">
      <w:pPr>
        <w:jc w:val="both"/>
      </w:pPr>
      <w:r w:rsidRPr="23BAA0BA">
        <w:t xml:space="preserve">          En la siguiente tabl</w:t>
      </w:r>
      <w:r w:rsidR="23340DAE" w:rsidRPr="23BAA0BA">
        <w:t>a</w:t>
      </w:r>
      <w:r w:rsidRPr="23BAA0BA">
        <w:t xml:space="preserve"> podemos ver de forma esquemática cómo lo vamos a hacer.</w:t>
      </w:r>
    </w:p>
    <w:tbl>
      <w:tblPr>
        <w:tblStyle w:val="Tablaconcuadrcula"/>
        <w:tblW w:w="9127" w:type="dxa"/>
        <w:tblLayout w:type="fixed"/>
        <w:tblLook w:val="06A0" w:firstRow="1" w:lastRow="0" w:firstColumn="1" w:lastColumn="0" w:noHBand="1" w:noVBand="1"/>
      </w:tblPr>
      <w:tblGrid>
        <w:gridCol w:w="1410"/>
        <w:gridCol w:w="4365"/>
        <w:gridCol w:w="3352"/>
      </w:tblGrid>
      <w:tr w:rsidR="23BAA0BA" w14:paraId="62740209" w14:textId="77777777" w:rsidTr="6942849F">
        <w:trPr>
          <w:trHeight w:val="300"/>
        </w:trPr>
        <w:tc>
          <w:tcPr>
            <w:tcW w:w="1410" w:type="dxa"/>
            <w:shd w:val="clear" w:color="auto" w:fill="C5E0B3" w:themeFill="accent6" w:themeFillTint="66"/>
          </w:tcPr>
          <w:p w14:paraId="002837ED" w14:textId="7FE5A07D" w:rsidR="7F3F0353" w:rsidRDefault="7F3F0353" w:rsidP="23BAA0BA">
            <w:pPr>
              <w:rPr>
                <w:b/>
                <w:bCs/>
                <w:sz w:val="24"/>
                <w:szCs w:val="24"/>
              </w:rPr>
            </w:pPr>
            <w:r w:rsidRPr="23BAA0BA">
              <w:rPr>
                <w:b/>
                <w:bCs/>
                <w:sz w:val="24"/>
                <w:szCs w:val="24"/>
              </w:rPr>
              <w:t>Meses</w:t>
            </w:r>
          </w:p>
        </w:tc>
        <w:tc>
          <w:tcPr>
            <w:tcW w:w="4365" w:type="dxa"/>
            <w:shd w:val="clear" w:color="auto" w:fill="C5E0B3" w:themeFill="accent6" w:themeFillTint="66"/>
          </w:tcPr>
          <w:p w14:paraId="32A49A33" w14:textId="35C114A1" w:rsidR="7F3F0353" w:rsidRDefault="7F3F0353" w:rsidP="23BAA0BA">
            <w:pPr>
              <w:rPr>
                <w:b/>
                <w:bCs/>
                <w:sz w:val="24"/>
                <w:szCs w:val="24"/>
              </w:rPr>
            </w:pPr>
            <w:r w:rsidRPr="23BAA0BA">
              <w:rPr>
                <w:b/>
                <w:bCs/>
                <w:sz w:val="24"/>
                <w:szCs w:val="24"/>
              </w:rPr>
              <w:t>Objetivos de Desarrollo Sostenible</w:t>
            </w:r>
          </w:p>
        </w:tc>
        <w:tc>
          <w:tcPr>
            <w:tcW w:w="3352" w:type="dxa"/>
            <w:shd w:val="clear" w:color="auto" w:fill="C5E0B3" w:themeFill="accent6" w:themeFillTint="66"/>
          </w:tcPr>
          <w:p w14:paraId="69F6C7D1" w14:textId="18E57374" w:rsidR="7F3F0353" w:rsidRDefault="7F3F0353" w:rsidP="23BAA0BA">
            <w:pPr>
              <w:rPr>
                <w:b/>
                <w:bCs/>
                <w:sz w:val="24"/>
                <w:szCs w:val="24"/>
              </w:rPr>
            </w:pPr>
            <w:r w:rsidRPr="23BAA0BA">
              <w:rPr>
                <w:b/>
                <w:bCs/>
                <w:sz w:val="24"/>
                <w:szCs w:val="24"/>
              </w:rPr>
              <w:t>Fechas importantes</w:t>
            </w:r>
          </w:p>
        </w:tc>
      </w:tr>
      <w:tr w:rsidR="23BAA0BA" w14:paraId="01975440" w14:textId="77777777" w:rsidTr="6942849F">
        <w:trPr>
          <w:trHeight w:val="300"/>
        </w:trPr>
        <w:tc>
          <w:tcPr>
            <w:tcW w:w="1410" w:type="dxa"/>
          </w:tcPr>
          <w:p w14:paraId="667EF14B" w14:textId="52FEBAF6" w:rsidR="7F3F0353" w:rsidRDefault="7F3F0353" w:rsidP="23BAA0BA">
            <w:r w:rsidRPr="23BAA0BA">
              <w:t>Septiembre</w:t>
            </w:r>
          </w:p>
        </w:tc>
        <w:tc>
          <w:tcPr>
            <w:tcW w:w="4365" w:type="dxa"/>
          </w:tcPr>
          <w:p w14:paraId="722CDBFB" w14:textId="08DE4C6C" w:rsidR="7F3F0353" w:rsidRDefault="7F3F0353" w:rsidP="23BAA0BA">
            <w:r w:rsidRPr="23BAA0BA">
              <w:t>Introducción a los ODS. Relación con eco escuelas. ¿Qué son, cuáles son?</w:t>
            </w:r>
          </w:p>
        </w:tc>
        <w:tc>
          <w:tcPr>
            <w:tcW w:w="3352" w:type="dxa"/>
          </w:tcPr>
          <w:p w14:paraId="015A282B" w14:textId="7FD646AD" w:rsidR="253749C8" w:rsidRDefault="253749C8" w:rsidP="23BAA0BA">
            <w:r w:rsidRPr="23BAA0BA">
              <w:t>22 de septiembre: Día europeo sin coches.</w:t>
            </w:r>
          </w:p>
        </w:tc>
      </w:tr>
      <w:tr w:rsidR="23BAA0BA" w14:paraId="14BAD8EF" w14:textId="77777777" w:rsidTr="6942849F">
        <w:trPr>
          <w:trHeight w:val="300"/>
        </w:trPr>
        <w:tc>
          <w:tcPr>
            <w:tcW w:w="1410" w:type="dxa"/>
          </w:tcPr>
          <w:p w14:paraId="003017E7" w14:textId="736E3593" w:rsidR="7F3F0353" w:rsidRDefault="7F3F0353" w:rsidP="23BAA0BA">
            <w:r w:rsidRPr="23BAA0BA">
              <w:t>Octubre</w:t>
            </w:r>
          </w:p>
        </w:tc>
        <w:tc>
          <w:tcPr>
            <w:tcW w:w="4365" w:type="dxa"/>
          </w:tcPr>
          <w:p w14:paraId="63B8D6C5" w14:textId="44086432" w:rsidR="7F3F0353" w:rsidRDefault="7F3F0353" w:rsidP="23BAA0BA">
            <w:r w:rsidRPr="23BAA0BA">
              <w:rPr>
                <w:b/>
                <w:bCs/>
                <w:color w:val="833C0B" w:themeColor="accent2" w:themeShade="80"/>
                <w:sz w:val="28"/>
                <w:szCs w:val="28"/>
              </w:rPr>
              <w:t>Producción y consumo responsable</w:t>
            </w:r>
            <w:r w:rsidRPr="23BAA0BA">
              <w:rPr>
                <w:b/>
                <w:bCs/>
                <w:color w:val="806000" w:themeColor="accent4" w:themeShade="80"/>
                <w:sz w:val="24"/>
                <w:szCs w:val="24"/>
              </w:rPr>
              <w:t>.</w:t>
            </w:r>
            <w:r w:rsidR="4B3861BB" w:rsidRPr="23BAA0BA">
              <w:rPr>
                <w:color w:val="806000" w:themeColor="accent4" w:themeShade="80"/>
              </w:rPr>
              <w:t xml:space="preserve"> </w:t>
            </w:r>
            <w:r w:rsidR="4B3861BB" w:rsidRPr="23BAA0BA">
              <w:t>Relacionado con el ODS número 12.</w:t>
            </w:r>
          </w:p>
        </w:tc>
        <w:tc>
          <w:tcPr>
            <w:tcW w:w="3352" w:type="dxa"/>
          </w:tcPr>
          <w:p w14:paraId="1FAFE1F9" w14:textId="0172EF98" w:rsidR="3C32011A" w:rsidRDefault="3C32011A" w:rsidP="23BAA0BA">
            <w:r w:rsidRPr="23BAA0BA">
              <w:t>15 de octubre, Día Mundial de reconocimiento de las mujeres que trabajan en el campo y el suministro alimentario.</w:t>
            </w:r>
          </w:p>
        </w:tc>
      </w:tr>
      <w:tr w:rsidR="23BAA0BA" w14:paraId="72BB41CF" w14:textId="77777777" w:rsidTr="6942849F">
        <w:trPr>
          <w:trHeight w:val="300"/>
        </w:trPr>
        <w:tc>
          <w:tcPr>
            <w:tcW w:w="1410" w:type="dxa"/>
          </w:tcPr>
          <w:p w14:paraId="162E61D5" w14:textId="168E44E6" w:rsidR="7F3F0353" w:rsidRDefault="7F3F0353" w:rsidP="23BAA0BA">
            <w:r w:rsidRPr="23BAA0BA">
              <w:t>Noviembre</w:t>
            </w:r>
          </w:p>
        </w:tc>
        <w:tc>
          <w:tcPr>
            <w:tcW w:w="4365" w:type="dxa"/>
          </w:tcPr>
          <w:p w14:paraId="787C0ED7" w14:textId="0CE77717" w:rsidR="7F3F0353" w:rsidRDefault="7F3F0353" w:rsidP="23BAA0BA">
            <w:pPr>
              <w:rPr>
                <w:b/>
                <w:bCs/>
                <w:color w:val="C45911" w:themeColor="accent2" w:themeShade="BF"/>
                <w:sz w:val="28"/>
                <w:szCs w:val="28"/>
              </w:rPr>
            </w:pPr>
            <w:r w:rsidRPr="23BAA0BA">
              <w:rPr>
                <w:b/>
                <w:bCs/>
                <w:color w:val="C45911" w:themeColor="accent2" w:themeShade="BF"/>
                <w:sz w:val="28"/>
                <w:szCs w:val="28"/>
              </w:rPr>
              <w:t>Igualdad de género.</w:t>
            </w:r>
            <w:r w:rsidR="7D944C46" w:rsidRPr="23BAA0BA">
              <w:rPr>
                <w:b/>
                <w:bCs/>
                <w:color w:val="C45911" w:themeColor="accent2" w:themeShade="BF"/>
                <w:sz w:val="28"/>
                <w:szCs w:val="28"/>
              </w:rPr>
              <w:t xml:space="preserve"> </w:t>
            </w:r>
          </w:p>
          <w:p w14:paraId="0254966C" w14:textId="7FFB8255" w:rsidR="7D944C46" w:rsidRDefault="7D944C46" w:rsidP="23BAA0BA">
            <w:pPr>
              <w:rPr>
                <w:b/>
                <w:bCs/>
                <w:color w:val="C45911" w:themeColor="accent2" w:themeShade="BF"/>
                <w:sz w:val="24"/>
                <w:szCs w:val="24"/>
              </w:rPr>
            </w:pPr>
            <w:r w:rsidRPr="23BAA0BA">
              <w:rPr>
                <w:sz w:val="24"/>
                <w:szCs w:val="24"/>
              </w:rPr>
              <w:t>ODS 5</w:t>
            </w:r>
          </w:p>
        </w:tc>
        <w:tc>
          <w:tcPr>
            <w:tcW w:w="3352" w:type="dxa"/>
          </w:tcPr>
          <w:p w14:paraId="30222BA7" w14:textId="5870BDA9" w:rsidR="7F3F0353" w:rsidRDefault="7F3F0353" w:rsidP="6EAA741B">
            <w:pPr>
              <w:rPr>
                <w:b/>
                <w:bCs/>
              </w:rPr>
            </w:pPr>
            <w:r w:rsidRPr="6EAA741B">
              <w:rPr>
                <w:b/>
                <w:bCs/>
              </w:rPr>
              <w:t>25 de noviembre: Día Internacional de la Eliminación de la Violencia contra la Mujer.</w:t>
            </w:r>
          </w:p>
        </w:tc>
      </w:tr>
      <w:tr w:rsidR="23BAA0BA" w14:paraId="0A5F35D9" w14:textId="77777777" w:rsidTr="6942849F">
        <w:trPr>
          <w:trHeight w:val="300"/>
        </w:trPr>
        <w:tc>
          <w:tcPr>
            <w:tcW w:w="1410" w:type="dxa"/>
          </w:tcPr>
          <w:p w14:paraId="5C0456DD" w14:textId="216AAE2E" w:rsidR="7F3F0353" w:rsidRDefault="7F3F0353" w:rsidP="23BAA0BA">
            <w:r w:rsidRPr="23BAA0BA">
              <w:t>Diciembre</w:t>
            </w:r>
          </w:p>
        </w:tc>
        <w:tc>
          <w:tcPr>
            <w:tcW w:w="4365" w:type="dxa"/>
          </w:tcPr>
          <w:p w14:paraId="4A73813D" w14:textId="27FE7AFA" w:rsidR="7F3F0353" w:rsidRDefault="7F3F0353" w:rsidP="23BAA0BA">
            <w:pPr>
              <w:rPr>
                <w:b/>
                <w:bCs/>
                <w:color w:val="FF0000"/>
                <w:sz w:val="32"/>
                <w:szCs w:val="32"/>
              </w:rPr>
            </w:pPr>
            <w:r w:rsidRPr="23BAA0BA">
              <w:rPr>
                <w:b/>
                <w:bCs/>
                <w:color w:val="FF0000"/>
                <w:sz w:val="28"/>
                <w:szCs w:val="28"/>
              </w:rPr>
              <w:t>Fin de la pobreza, hambre cero.</w:t>
            </w:r>
          </w:p>
          <w:p w14:paraId="144C55F1" w14:textId="44E6407F" w:rsidR="12EBD9D4" w:rsidRDefault="12EBD9D4" w:rsidP="23BAA0BA">
            <w:pPr>
              <w:rPr>
                <w:b/>
                <w:bCs/>
                <w:color w:val="FF0000"/>
              </w:rPr>
            </w:pPr>
            <w:r w:rsidRPr="23BAA0BA">
              <w:t>ODS 1</w:t>
            </w:r>
          </w:p>
        </w:tc>
        <w:tc>
          <w:tcPr>
            <w:tcW w:w="3352" w:type="dxa"/>
          </w:tcPr>
          <w:p w14:paraId="63F1C257" w14:textId="713AEC57" w:rsidR="7F3F0353" w:rsidRDefault="7F3F0353" w:rsidP="23BAA0BA">
            <w:r w:rsidRPr="23BAA0BA">
              <w:t>Campaña de recogida de alimentos.</w:t>
            </w:r>
            <w:r w:rsidR="46690951" w:rsidRPr="23BAA0BA">
              <w:t xml:space="preserve"> 6 de diciembre, día de la Constitución.</w:t>
            </w:r>
          </w:p>
        </w:tc>
      </w:tr>
      <w:tr w:rsidR="23BAA0BA" w14:paraId="46AF2F7D" w14:textId="77777777" w:rsidTr="6942849F">
        <w:trPr>
          <w:trHeight w:val="300"/>
        </w:trPr>
        <w:tc>
          <w:tcPr>
            <w:tcW w:w="1410" w:type="dxa"/>
          </w:tcPr>
          <w:p w14:paraId="3917379D" w14:textId="2EAD8758" w:rsidR="7F3F0353" w:rsidRDefault="7F3F0353" w:rsidP="23BAA0BA">
            <w:r w:rsidRPr="23BAA0BA">
              <w:t>Enero</w:t>
            </w:r>
          </w:p>
        </w:tc>
        <w:tc>
          <w:tcPr>
            <w:tcW w:w="4365" w:type="dxa"/>
          </w:tcPr>
          <w:p w14:paraId="2F7592C0" w14:textId="42813E6F" w:rsidR="7F3F0353" w:rsidRDefault="7F3F0353" w:rsidP="23BAA0BA">
            <w:pPr>
              <w:rPr>
                <w:b/>
                <w:bCs/>
                <w:color w:val="0070C0"/>
                <w:sz w:val="24"/>
                <w:szCs w:val="24"/>
              </w:rPr>
            </w:pPr>
            <w:r w:rsidRPr="23BAA0BA">
              <w:rPr>
                <w:b/>
                <w:bCs/>
                <w:color w:val="0070C0"/>
                <w:sz w:val="28"/>
                <w:szCs w:val="28"/>
              </w:rPr>
              <w:t>Paz y justicia para todos</w:t>
            </w:r>
            <w:r w:rsidRPr="23BAA0BA">
              <w:rPr>
                <w:b/>
                <w:bCs/>
                <w:color w:val="0070C0"/>
                <w:sz w:val="24"/>
                <w:szCs w:val="24"/>
              </w:rPr>
              <w:t>.</w:t>
            </w:r>
          </w:p>
          <w:p w14:paraId="4A144D22" w14:textId="73E2F3BB" w:rsidR="233074EB" w:rsidRDefault="233074EB" w:rsidP="23BAA0BA">
            <w:r w:rsidRPr="23BAA0BA">
              <w:t>ODS 16</w:t>
            </w:r>
          </w:p>
        </w:tc>
        <w:tc>
          <w:tcPr>
            <w:tcW w:w="3352" w:type="dxa"/>
          </w:tcPr>
          <w:p w14:paraId="715D2F04" w14:textId="796F6B3C" w:rsidR="7F3F0353" w:rsidRDefault="7F3F0353" w:rsidP="23BAA0BA">
            <w:r w:rsidRPr="6EAA741B">
              <w:rPr>
                <w:b/>
                <w:bCs/>
              </w:rPr>
              <w:t>Día 30 de enero, día de la paz.</w:t>
            </w:r>
          </w:p>
        </w:tc>
      </w:tr>
      <w:tr w:rsidR="23BAA0BA" w14:paraId="114B32BC" w14:textId="77777777" w:rsidTr="6942849F">
        <w:trPr>
          <w:trHeight w:val="300"/>
        </w:trPr>
        <w:tc>
          <w:tcPr>
            <w:tcW w:w="1410" w:type="dxa"/>
          </w:tcPr>
          <w:p w14:paraId="6D15C4AC" w14:textId="21737C08" w:rsidR="7F3F0353" w:rsidRDefault="7F3F0353" w:rsidP="23BAA0BA">
            <w:r w:rsidRPr="23BAA0BA">
              <w:lastRenderedPageBreak/>
              <w:t>Febrero</w:t>
            </w:r>
          </w:p>
        </w:tc>
        <w:tc>
          <w:tcPr>
            <w:tcW w:w="4365" w:type="dxa"/>
          </w:tcPr>
          <w:p w14:paraId="57BCCA87" w14:textId="14D022CD" w:rsidR="7F3F0353" w:rsidRDefault="7F3F0353" w:rsidP="23BAA0BA">
            <w:pPr>
              <w:rPr>
                <w:b/>
                <w:bCs/>
                <w:color w:val="00B050"/>
                <w:sz w:val="24"/>
                <w:szCs w:val="24"/>
              </w:rPr>
            </w:pPr>
            <w:r w:rsidRPr="23BAA0BA">
              <w:rPr>
                <w:b/>
                <w:bCs/>
                <w:color w:val="00B050"/>
                <w:sz w:val="28"/>
                <w:szCs w:val="28"/>
              </w:rPr>
              <w:t>Salud y bienestar</w:t>
            </w:r>
            <w:r w:rsidRPr="23BAA0BA">
              <w:rPr>
                <w:b/>
                <w:bCs/>
                <w:color w:val="00B050"/>
                <w:sz w:val="24"/>
                <w:szCs w:val="24"/>
              </w:rPr>
              <w:t>.</w:t>
            </w:r>
          </w:p>
          <w:p w14:paraId="7648CFD4" w14:textId="7809D294" w:rsidR="27D49EB7" w:rsidRDefault="27D49EB7" w:rsidP="23BAA0BA">
            <w:r w:rsidRPr="23BAA0BA">
              <w:t>ODS 3</w:t>
            </w:r>
          </w:p>
        </w:tc>
        <w:tc>
          <w:tcPr>
            <w:tcW w:w="3352" w:type="dxa"/>
          </w:tcPr>
          <w:p w14:paraId="4FDA9CA9" w14:textId="3821979A" w:rsidR="7F3F0353" w:rsidRDefault="7F3F0353" w:rsidP="23BAA0BA">
            <w:r w:rsidRPr="23BAA0BA">
              <w:t>Desayuno saludable.</w:t>
            </w:r>
          </w:p>
        </w:tc>
      </w:tr>
      <w:tr w:rsidR="23BAA0BA" w14:paraId="63A9FDC8" w14:textId="77777777" w:rsidTr="6942849F">
        <w:trPr>
          <w:trHeight w:val="300"/>
        </w:trPr>
        <w:tc>
          <w:tcPr>
            <w:tcW w:w="1410" w:type="dxa"/>
          </w:tcPr>
          <w:p w14:paraId="2EF68737" w14:textId="3BD3036D" w:rsidR="7F3F0353" w:rsidRDefault="7F3F0353" w:rsidP="23BAA0BA">
            <w:r w:rsidRPr="23BAA0BA">
              <w:t>Marzo</w:t>
            </w:r>
          </w:p>
        </w:tc>
        <w:tc>
          <w:tcPr>
            <w:tcW w:w="4365" w:type="dxa"/>
          </w:tcPr>
          <w:p w14:paraId="019F5194" w14:textId="2714B707" w:rsidR="7F3F0353" w:rsidRDefault="7F3F0353" w:rsidP="23BAA0BA">
            <w:pPr>
              <w:rPr>
                <w:b/>
                <w:bCs/>
                <w:color w:val="385623" w:themeColor="accent6" w:themeShade="80"/>
                <w:sz w:val="28"/>
                <w:szCs w:val="28"/>
              </w:rPr>
            </w:pPr>
            <w:r w:rsidRPr="23BAA0BA">
              <w:rPr>
                <w:b/>
                <w:bCs/>
                <w:color w:val="385623" w:themeColor="accent6" w:themeShade="80"/>
                <w:sz w:val="28"/>
                <w:szCs w:val="28"/>
              </w:rPr>
              <w:t>Acción por el clima.</w:t>
            </w:r>
          </w:p>
          <w:p w14:paraId="7992BA07" w14:textId="6EE6E911" w:rsidR="0B7A1E85" w:rsidRDefault="0B7A1E85" w:rsidP="23BAA0BA">
            <w:r w:rsidRPr="23BAA0BA">
              <w:t>ODS 13</w:t>
            </w:r>
          </w:p>
        </w:tc>
        <w:tc>
          <w:tcPr>
            <w:tcW w:w="3352" w:type="dxa"/>
          </w:tcPr>
          <w:p w14:paraId="53B367C4" w14:textId="27BA999E" w:rsidR="138D806F" w:rsidRDefault="138D806F" w:rsidP="23BAA0BA">
            <w:r w:rsidRPr="23BAA0BA">
              <w:t>Repoblación del Pinar.</w:t>
            </w:r>
            <w:r w:rsidR="00435186" w:rsidRPr="23BAA0BA">
              <w:t xml:space="preserve"> 21 de marzo, día del árbol. Y 22 de marzo, día del agua.</w:t>
            </w:r>
          </w:p>
        </w:tc>
      </w:tr>
      <w:tr w:rsidR="23BAA0BA" w14:paraId="13225B10" w14:textId="77777777" w:rsidTr="6942849F">
        <w:trPr>
          <w:trHeight w:val="300"/>
        </w:trPr>
        <w:tc>
          <w:tcPr>
            <w:tcW w:w="1410" w:type="dxa"/>
          </w:tcPr>
          <w:p w14:paraId="359569CF" w14:textId="01FE8993" w:rsidR="7F3F0353" w:rsidRDefault="7F3F0353" w:rsidP="23BAA0BA">
            <w:r w:rsidRPr="23BAA0BA">
              <w:t>Abril</w:t>
            </w:r>
          </w:p>
        </w:tc>
        <w:tc>
          <w:tcPr>
            <w:tcW w:w="4365" w:type="dxa"/>
          </w:tcPr>
          <w:p w14:paraId="0DB477D9" w14:textId="24013F05" w:rsidR="3C73CFE0" w:rsidRDefault="3C73CFE0" w:rsidP="23BAA0BA">
            <w:pPr>
              <w:rPr>
                <w:b/>
                <w:bCs/>
                <w:color w:val="2E74B5" w:themeColor="accent5" w:themeShade="BF"/>
                <w:sz w:val="28"/>
                <w:szCs w:val="28"/>
              </w:rPr>
            </w:pPr>
            <w:r w:rsidRPr="23BAA0BA">
              <w:rPr>
                <w:b/>
                <w:bCs/>
                <w:color w:val="2E74B5" w:themeColor="accent5" w:themeShade="BF"/>
                <w:sz w:val="28"/>
                <w:szCs w:val="28"/>
              </w:rPr>
              <w:t>Nuestras aguas.</w:t>
            </w:r>
          </w:p>
          <w:p w14:paraId="5D51109E" w14:textId="199DE814" w:rsidR="11BE5779" w:rsidRDefault="11BE5779" w:rsidP="23BAA0BA">
            <w:r w:rsidRPr="23BAA0BA">
              <w:t>ODS 6 y 14</w:t>
            </w:r>
          </w:p>
        </w:tc>
        <w:tc>
          <w:tcPr>
            <w:tcW w:w="3352" w:type="dxa"/>
          </w:tcPr>
          <w:p w14:paraId="6B033357" w14:textId="498B3406" w:rsidR="23AE44E8" w:rsidRDefault="23AE44E8" w:rsidP="23BAA0BA">
            <w:r w:rsidRPr="23BAA0BA">
              <w:t>22 de abril, día de la Tierra.</w:t>
            </w:r>
          </w:p>
        </w:tc>
      </w:tr>
      <w:tr w:rsidR="23BAA0BA" w14:paraId="0EE0A7A0" w14:textId="77777777" w:rsidTr="6942849F">
        <w:trPr>
          <w:trHeight w:val="300"/>
        </w:trPr>
        <w:tc>
          <w:tcPr>
            <w:tcW w:w="1410" w:type="dxa"/>
          </w:tcPr>
          <w:p w14:paraId="0DE4BBEE" w14:textId="53902BA7" w:rsidR="7F3F0353" w:rsidRDefault="7F3F0353" w:rsidP="23BAA0BA">
            <w:r w:rsidRPr="23BAA0BA">
              <w:t>Mayo</w:t>
            </w:r>
          </w:p>
        </w:tc>
        <w:tc>
          <w:tcPr>
            <w:tcW w:w="4365" w:type="dxa"/>
          </w:tcPr>
          <w:p w14:paraId="7CE111FA" w14:textId="047EF946" w:rsidR="057A1A9A" w:rsidRDefault="057A1A9A" w:rsidP="3029BAC0">
            <w:pPr>
              <w:rPr>
                <w:b/>
                <w:bCs/>
                <w:color w:val="FFC000" w:themeColor="accent4"/>
                <w:sz w:val="28"/>
                <w:szCs w:val="28"/>
              </w:rPr>
            </w:pPr>
            <w:r w:rsidRPr="3029BAC0">
              <w:rPr>
                <w:b/>
                <w:bCs/>
                <w:color w:val="FFC000" w:themeColor="accent4"/>
                <w:sz w:val="28"/>
                <w:szCs w:val="28"/>
              </w:rPr>
              <w:t>Energías no contaminantes.</w:t>
            </w:r>
          </w:p>
          <w:p w14:paraId="13BD11AD" w14:textId="5D0257F8" w:rsidR="78A4E2D0" w:rsidRDefault="78A4E2D0" w:rsidP="23BAA0BA">
            <w:r w:rsidRPr="23BAA0BA">
              <w:t>ODS 7</w:t>
            </w:r>
          </w:p>
        </w:tc>
        <w:tc>
          <w:tcPr>
            <w:tcW w:w="3352" w:type="dxa"/>
          </w:tcPr>
          <w:p w14:paraId="0AED5E2A" w14:textId="2897C8F9" w:rsidR="0F49B227" w:rsidRDefault="0F49B227" w:rsidP="23BAA0BA">
            <w:r w:rsidRPr="23BAA0BA">
              <w:t>17 de mayo, día del reciclaje.</w:t>
            </w:r>
          </w:p>
        </w:tc>
      </w:tr>
      <w:tr w:rsidR="23BAA0BA" w14:paraId="6709F562" w14:textId="77777777" w:rsidTr="6942849F">
        <w:trPr>
          <w:trHeight w:val="300"/>
        </w:trPr>
        <w:tc>
          <w:tcPr>
            <w:tcW w:w="1410" w:type="dxa"/>
          </w:tcPr>
          <w:p w14:paraId="4BE5A5E5" w14:textId="08BBA4DC" w:rsidR="7F3F0353" w:rsidRDefault="7F3F0353" w:rsidP="23BAA0BA">
            <w:r w:rsidRPr="23BAA0BA">
              <w:t>Junio</w:t>
            </w:r>
          </w:p>
        </w:tc>
        <w:tc>
          <w:tcPr>
            <w:tcW w:w="4365" w:type="dxa"/>
          </w:tcPr>
          <w:p w14:paraId="47C09A22" w14:textId="357B9217" w:rsidR="4BB0EABE" w:rsidRDefault="228DC361" w:rsidP="23BAA0BA">
            <w:pPr>
              <w:rPr>
                <w:color w:val="92D050"/>
              </w:rPr>
            </w:pPr>
            <w:r w:rsidRPr="6942849F">
              <w:rPr>
                <w:b/>
                <w:bCs/>
                <w:color w:val="92D050"/>
                <w:sz w:val="28"/>
                <w:szCs w:val="28"/>
              </w:rPr>
              <w:t xml:space="preserve">Vida </w:t>
            </w:r>
            <w:r w:rsidR="5D72812A" w:rsidRPr="6942849F">
              <w:rPr>
                <w:b/>
                <w:bCs/>
                <w:color w:val="92D050"/>
                <w:sz w:val="28"/>
                <w:szCs w:val="28"/>
              </w:rPr>
              <w:t>de</w:t>
            </w:r>
            <w:r w:rsidRPr="6942849F">
              <w:rPr>
                <w:b/>
                <w:bCs/>
                <w:color w:val="92D050"/>
                <w:sz w:val="28"/>
                <w:szCs w:val="28"/>
              </w:rPr>
              <w:t xml:space="preserve"> ecosistema</w:t>
            </w:r>
            <w:r w:rsidR="1BDE7E29" w:rsidRPr="6942849F">
              <w:rPr>
                <w:b/>
                <w:bCs/>
                <w:color w:val="92D050"/>
                <w:sz w:val="28"/>
                <w:szCs w:val="28"/>
              </w:rPr>
              <w:t>s</w:t>
            </w:r>
            <w:r w:rsidRPr="6942849F">
              <w:rPr>
                <w:b/>
                <w:bCs/>
                <w:color w:val="92D050"/>
                <w:sz w:val="28"/>
                <w:szCs w:val="28"/>
              </w:rPr>
              <w:t xml:space="preserve"> terrestre</w:t>
            </w:r>
            <w:r w:rsidR="64822360" w:rsidRPr="6942849F">
              <w:rPr>
                <w:b/>
                <w:bCs/>
                <w:color w:val="92D050"/>
                <w:sz w:val="28"/>
                <w:szCs w:val="28"/>
              </w:rPr>
              <w:t>s</w:t>
            </w:r>
            <w:r w:rsidRPr="6942849F">
              <w:rPr>
                <w:b/>
                <w:bCs/>
                <w:color w:val="92D050"/>
                <w:sz w:val="28"/>
                <w:szCs w:val="28"/>
              </w:rPr>
              <w:t>, biodiversidad del entorno</w:t>
            </w:r>
            <w:r w:rsidRPr="6942849F">
              <w:rPr>
                <w:color w:val="92D050"/>
              </w:rPr>
              <w:t>.</w:t>
            </w:r>
          </w:p>
          <w:p w14:paraId="7A7DAFFC" w14:textId="07EF31E3" w:rsidR="10AF32DF" w:rsidRDefault="10AF32DF" w:rsidP="23BAA0BA">
            <w:r w:rsidRPr="23BAA0BA">
              <w:t>ODS 15</w:t>
            </w:r>
          </w:p>
        </w:tc>
        <w:tc>
          <w:tcPr>
            <w:tcW w:w="3352" w:type="dxa"/>
          </w:tcPr>
          <w:p w14:paraId="058C3943" w14:textId="74E8526F" w:rsidR="11F1AEAA" w:rsidRDefault="11F1AEAA" w:rsidP="23BAA0BA">
            <w:r w:rsidRPr="23BAA0BA">
              <w:t>5 de junio, Día Mundial del Medio Ambiente.</w:t>
            </w:r>
          </w:p>
          <w:p w14:paraId="0B282B76" w14:textId="30106BD3" w:rsidR="23BAA0BA" w:rsidRDefault="23BAA0BA" w:rsidP="23BAA0BA"/>
        </w:tc>
      </w:tr>
    </w:tbl>
    <w:p w14:paraId="1A482C14" w14:textId="7C4E2A0B" w:rsidR="23BAA0BA" w:rsidRDefault="23BAA0BA" w:rsidP="23BAA0BA">
      <w:pPr>
        <w:jc w:val="both"/>
      </w:pPr>
    </w:p>
    <w:p w14:paraId="5058039F" w14:textId="6FBCC08D" w:rsidR="0EEF92CC" w:rsidRDefault="0EEF92CC" w:rsidP="23BAA0BA">
      <w:pPr>
        <w:jc w:val="both"/>
      </w:pPr>
      <w:r w:rsidRPr="3029BAC0">
        <w:t xml:space="preserve">          </w:t>
      </w:r>
    </w:p>
    <w:p w14:paraId="64E72D0A" w14:textId="6A417F38" w:rsidR="23BAA0BA" w:rsidRDefault="41C473F7" w:rsidP="3029BAC0">
      <w:pPr>
        <w:jc w:val="both"/>
        <w:rPr>
          <w:b/>
          <w:bCs/>
          <w:sz w:val="24"/>
          <w:szCs w:val="24"/>
        </w:rPr>
      </w:pPr>
      <w:r w:rsidRPr="3029BAC0">
        <w:t xml:space="preserve">   </w:t>
      </w:r>
      <w:r w:rsidR="186A9E56" w:rsidRPr="3029BAC0">
        <w:t xml:space="preserve">* </w:t>
      </w:r>
      <w:r w:rsidRPr="3029BAC0">
        <w:rPr>
          <w:b/>
          <w:bCs/>
          <w:sz w:val="24"/>
          <w:szCs w:val="24"/>
        </w:rPr>
        <w:t>RECURSOS PERSONALES, TEMPORALES, ESPACIALES, METODOLÓGICOS</w:t>
      </w:r>
      <w:r w:rsidR="62658361" w:rsidRPr="3029BAC0">
        <w:rPr>
          <w:b/>
          <w:bCs/>
          <w:sz w:val="24"/>
          <w:szCs w:val="24"/>
        </w:rPr>
        <w:t xml:space="preserve"> Y MATERIALES</w:t>
      </w:r>
      <w:r w:rsidRPr="3029BAC0">
        <w:rPr>
          <w:b/>
          <w:bCs/>
          <w:sz w:val="24"/>
          <w:szCs w:val="24"/>
        </w:rPr>
        <w:t>.</w:t>
      </w:r>
    </w:p>
    <w:p w14:paraId="6A637936" w14:textId="653E1624" w:rsidR="3029BAC0" w:rsidRDefault="3029BAC0" w:rsidP="3029BAC0">
      <w:pPr>
        <w:jc w:val="both"/>
        <w:rPr>
          <w:b/>
          <w:bCs/>
          <w:sz w:val="24"/>
          <w:szCs w:val="24"/>
        </w:rPr>
      </w:pPr>
    </w:p>
    <w:p w14:paraId="6D1F4E94" w14:textId="212227C7" w:rsidR="6C04C667" w:rsidRDefault="6C04C667" w:rsidP="3029BAC0">
      <w:pPr>
        <w:pStyle w:val="Prrafodelista"/>
        <w:numPr>
          <w:ilvl w:val="0"/>
          <w:numId w:val="11"/>
        </w:numPr>
        <w:jc w:val="both"/>
        <w:rPr>
          <w:b/>
          <w:bCs/>
          <w:sz w:val="24"/>
          <w:szCs w:val="24"/>
        </w:rPr>
      </w:pPr>
      <w:r w:rsidRPr="3029BAC0">
        <w:rPr>
          <w:b/>
          <w:bCs/>
          <w:sz w:val="24"/>
          <w:szCs w:val="24"/>
        </w:rPr>
        <w:t>Recursos personales</w:t>
      </w:r>
    </w:p>
    <w:p w14:paraId="29064347" w14:textId="5977A5FC" w:rsidR="532BD4BC" w:rsidRDefault="532BD4BC" w:rsidP="3029BAC0">
      <w:pPr>
        <w:jc w:val="both"/>
        <w:rPr>
          <w:sz w:val="24"/>
          <w:szCs w:val="24"/>
        </w:rPr>
      </w:pPr>
      <w:r w:rsidRPr="6942849F">
        <w:rPr>
          <w:sz w:val="24"/>
          <w:szCs w:val="24"/>
        </w:rPr>
        <w:t xml:space="preserve">    </w:t>
      </w:r>
      <w:r w:rsidR="1446EEC0" w:rsidRPr="6942849F">
        <w:rPr>
          <w:sz w:val="24"/>
          <w:szCs w:val="24"/>
        </w:rPr>
        <w:t>En el desarrollo del proyecto participaremos todos los miembros de la comunidad e</w:t>
      </w:r>
      <w:r w:rsidR="55D35EBF" w:rsidRPr="6942849F">
        <w:rPr>
          <w:sz w:val="24"/>
          <w:szCs w:val="24"/>
        </w:rPr>
        <w:t>ducativa</w:t>
      </w:r>
      <w:r w:rsidR="09F5FE37" w:rsidRPr="6942849F">
        <w:rPr>
          <w:sz w:val="24"/>
          <w:szCs w:val="24"/>
        </w:rPr>
        <w:t>, representados en el comité medioambiental por el claustro de profesores íntegro, cuatro representantes del alumnado (2 alumnos de 5º y 2 alumnos de 6º</w:t>
      </w:r>
      <w:r w:rsidR="0DA35763" w:rsidRPr="6942849F">
        <w:rPr>
          <w:sz w:val="24"/>
          <w:szCs w:val="24"/>
        </w:rPr>
        <w:t>)</w:t>
      </w:r>
      <w:r w:rsidR="26D50861" w:rsidRPr="6942849F">
        <w:rPr>
          <w:sz w:val="24"/>
          <w:szCs w:val="24"/>
        </w:rPr>
        <w:t xml:space="preserve"> y representantes de familias</w:t>
      </w:r>
      <w:r w:rsidR="0DA35763" w:rsidRPr="6942849F">
        <w:rPr>
          <w:sz w:val="24"/>
          <w:szCs w:val="24"/>
        </w:rPr>
        <w:t>. También contaremos con la colaboración del Ayuntam</w:t>
      </w:r>
      <w:r w:rsidR="10064EBF" w:rsidRPr="6942849F">
        <w:rPr>
          <w:sz w:val="24"/>
          <w:szCs w:val="24"/>
        </w:rPr>
        <w:t xml:space="preserve">iento, el AMPA, ADEAC y la Diputación de Toledo. </w:t>
      </w:r>
    </w:p>
    <w:p w14:paraId="628A44AD" w14:textId="6928B0A4" w:rsidR="6C04C667" w:rsidRDefault="6C04C667" w:rsidP="3029BAC0">
      <w:pPr>
        <w:pStyle w:val="Prrafodelista"/>
        <w:numPr>
          <w:ilvl w:val="0"/>
          <w:numId w:val="11"/>
        </w:numPr>
        <w:jc w:val="both"/>
        <w:rPr>
          <w:b/>
          <w:bCs/>
          <w:sz w:val="24"/>
          <w:szCs w:val="24"/>
        </w:rPr>
      </w:pPr>
      <w:r w:rsidRPr="3029BAC0">
        <w:rPr>
          <w:b/>
          <w:bCs/>
          <w:sz w:val="24"/>
          <w:szCs w:val="24"/>
        </w:rPr>
        <w:t>Recursos temporales</w:t>
      </w:r>
    </w:p>
    <w:p w14:paraId="4270660A" w14:textId="2E954D0F" w:rsidR="6A32149A" w:rsidRDefault="6A32149A" w:rsidP="3029BAC0">
      <w:pPr>
        <w:jc w:val="both"/>
        <w:rPr>
          <w:sz w:val="24"/>
          <w:szCs w:val="24"/>
        </w:rPr>
      </w:pPr>
      <w:r w:rsidRPr="6942849F">
        <w:rPr>
          <w:b/>
          <w:bCs/>
          <w:sz w:val="24"/>
          <w:szCs w:val="24"/>
        </w:rPr>
        <w:t xml:space="preserve">     </w:t>
      </w:r>
      <w:r w:rsidRPr="6942849F">
        <w:rPr>
          <w:sz w:val="24"/>
          <w:szCs w:val="24"/>
        </w:rPr>
        <w:t>Se llevará a cabo durante todo el curso escolar 2023/2024. Contaremos con una sesión semanal</w:t>
      </w:r>
      <w:r w:rsidR="1D340444" w:rsidRPr="6942849F">
        <w:rPr>
          <w:sz w:val="24"/>
          <w:szCs w:val="24"/>
        </w:rPr>
        <w:t xml:space="preserve"> para trabajar los ODS. En la tabla anterior se puede ver qué objetivos trabajaremos por meses.</w:t>
      </w:r>
      <w:r w:rsidR="7D0724A0" w:rsidRPr="6942849F">
        <w:rPr>
          <w:sz w:val="24"/>
          <w:szCs w:val="24"/>
        </w:rPr>
        <w:t xml:space="preserve"> </w:t>
      </w:r>
    </w:p>
    <w:p w14:paraId="307BE927" w14:textId="1B6E90CD" w:rsidR="08DDB097" w:rsidRDefault="08DDB097" w:rsidP="6942849F">
      <w:pPr>
        <w:jc w:val="both"/>
        <w:rPr>
          <w:sz w:val="24"/>
          <w:szCs w:val="24"/>
        </w:rPr>
      </w:pPr>
      <w:r w:rsidRPr="6942849F">
        <w:rPr>
          <w:sz w:val="24"/>
          <w:szCs w:val="24"/>
        </w:rPr>
        <w:t xml:space="preserve">       Los profesores mantendremos reuniones periódicas, al menos 2 al mes, una para preparar el material, recursos e ideas y actividades a desarrollar durante el mes de trabajo y otra para valorar cómo va el proyecto y </w:t>
      </w:r>
      <w:r w:rsidR="454961EF" w:rsidRPr="6942849F">
        <w:rPr>
          <w:sz w:val="24"/>
          <w:szCs w:val="24"/>
        </w:rPr>
        <w:t>c</w:t>
      </w:r>
      <w:r w:rsidRPr="6942849F">
        <w:rPr>
          <w:sz w:val="24"/>
          <w:szCs w:val="24"/>
        </w:rPr>
        <w:t>ompartir las dificultades con las que nos vayamos encontrando</w:t>
      </w:r>
      <w:r w:rsidR="0E563C7C" w:rsidRPr="6942849F">
        <w:rPr>
          <w:sz w:val="24"/>
          <w:szCs w:val="24"/>
        </w:rPr>
        <w:t>, Para ir solventándolas entre todos</w:t>
      </w:r>
      <w:r w:rsidRPr="6942849F">
        <w:rPr>
          <w:sz w:val="24"/>
          <w:szCs w:val="24"/>
        </w:rPr>
        <w:t>.</w:t>
      </w:r>
    </w:p>
    <w:p w14:paraId="55441AB6" w14:textId="3A151010" w:rsidR="6C04C667" w:rsidRDefault="6C04C667" w:rsidP="3029BAC0">
      <w:pPr>
        <w:pStyle w:val="Prrafodelista"/>
        <w:numPr>
          <w:ilvl w:val="0"/>
          <w:numId w:val="11"/>
        </w:numPr>
        <w:jc w:val="both"/>
        <w:rPr>
          <w:b/>
          <w:bCs/>
          <w:sz w:val="24"/>
          <w:szCs w:val="24"/>
        </w:rPr>
      </w:pPr>
      <w:r w:rsidRPr="3029BAC0">
        <w:rPr>
          <w:b/>
          <w:bCs/>
          <w:sz w:val="24"/>
          <w:szCs w:val="24"/>
        </w:rPr>
        <w:t>Recursos espaciales</w:t>
      </w:r>
    </w:p>
    <w:p w14:paraId="3D085DE5" w14:textId="06709510" w:rsidR="4EFC2F23" w:rsidRDefault="4EFC2F23" w:rsidP="3029BAC0">
      <w:pPr>
        <w:jc w:val="both"/>
        <w:rPr>
          <w:sz w:val="24"/>
          <w:szCs w:val="24"/>
        </w:rPr>
      </w:pPr>
      <w:r w:rsidRPr="3029BAC0">
        <w:rPr>
          <w:b/>
          <w:bCs/>
          <w:sz w:val="24"/>
          <w:szCs w:val="24"/>
        </w:rPr>
        <w:t xml:space="preserve">    </w:t>
      </w:r>
      <w:r w:rsidRPr="3029BAC0">
        <w:rPr>
          <w:sz w:val="24"/>
          <w:szCs w:val="24"/>
        </w:rPr>
        <w:t xml:space="preserve">Contaremos con las instalaciones del colegio, las aulas, los patios, la huerta escolar... </w:t>
      </w:r>
      <w:r w:rsidR="5E92CB12" w:rsidRPr="3029BAC0">
        <w:rPr>
          <w:sz w:val="24"/>
          <w:szCs w:val="24"/>
        </w:rPr>
        <w:t>H</w:t>
      </w:r>
      <w:r w:rsidRPr="3029BAC0">
        <w:rPr>
          <w:sz w:val="24"/>
          <w:szCs w:val="24"/>
        </w:rPr>
        <w:t xml:space="preserve">aremos </w:t>
      </w:r>
      <w:r w:rsidR="300998D6" w:rsidRPr="3029BAC0">
        <w:rPr>
          <w:sz w:val="24"/>
          <w:szCs w:val="24"/>
        </w:rPr>
        <w:t xml:space="preserve">excursiones al entorno, una de ellas al Pinar de Almorox, a repoblar pinos. </w:t>
      </w:r>
      <w:r w:rsidR="6847E7A3" w:rsidRPr="3029BAC0">
        <w:rPr>
          <w:sz w:val="24"/>
          <w:szCs w:val="24"/>
        </w:rPr>
        <w:t xml:space="preserve">Y se intentará programar salidas extraescolares con temática </w:t>
      </w:r>
      <w:proofErr w:type="gramStart"/>
      <w:r w:rsidR="6847E7A3" w:rsidRPr="3029BAC0">
        <w:rPr>
          <w:sz w:val="24"/>
          <w:szCs w:val="24"/>
        </w:rPr>
        <w:t>medioambiental</w:t>
      </w:r>
      <w:proofErr w:type="gramEnd"/>
      <w:r w:rsidR="6847E7A3" w:rsidRPr="3029BAC0">
        <w:rPr>
          <w:sz w:val="24"/>
          <w:szCs w:val="24"/>
        </w:rPr>
        <w:t>.</w:t>
      </w:r>
    </w:p>
    <w:p w14:paraId="10DD7905" w14:textId="541E8F98" w:rsidR="6C04C667" w:rsidRDefault="6C04C667" w:rsidP="3029BAC0">
      <w:pPr>
        <w:pStyle w:val="Prrafodelista"/>
        <w:numPr>
          <w:ilvl w:val="0"/>
          <w:numId w:val="11"/>
        </w:numPr>
        <w:jc w:val="both"/>
        <w:rPr>
          <w:b/>
          <w:bCs/>
          <w:sz w:val="24"/>
          <w:szCs w:val="24"/>
        </w:rPr>
      </w:pPr>
      <w:r w:rsidRPr="3029BAC0">
        <w:rPr>
          <w:b/>
          <w:bCs/>
          <w:sz w:val="24"/>
          <w:szCs w:val="24"/>
        </w:rPr>
        <w:t>Metodología de trabajo</w:t>
      </w:r>
      <w:r w:rsidR="060457DF" w:rsidRPr="3029BAC0">
        <w:rPr>
          <w:b/>
          <w:bCs/>
          <w:sz w:val="24"/>
          <w:szCs w:val="24"/>
        </w:rPr>
        <w:t>. Recursos materiales.</w:t>
      </w:r>
    </w:p>
    <w:p w14:paraId="37D6B54C" w14:textId="1A61BD2D" w:rsidR="060457DF" w:rsidRDefault="060457DF" w:rsidP="3029BAC0">
      <w:pPr>
        <w:jc w:val="both"/>
        <w:rPr>
          <w:sz w:val="24"/>
          <w:szCs w:val="24"/>
        </w:rPr>
      </w:pPr>
      <w:r w:rsidRPr="3029BAC0">
        <w:rPr>
          <w:b/>
          <w:bCs/>
          <w:sz w:val="24"/>
          <w:szCs w:val="24"/>
        </w:rPr>
        <w:t xml:space="preserve">     </w:t>
      </w:r>
      <w:r w:rsidR="072AB3C5" w:rsidRPr="3029BAC0">
        <w:rPr>
          <w:sz w:val="24"/>
          <w:szCs w:val="24"/>
        </w:rPr>
        <w:t xml:space="preserve">Se plantea una metodología activa, centrada en los alumnos como creadores del aprendizaje. Se les instará a investigar, a plantearse preguntas y buscar las respuestas. </w:t>
      </w:r>
      <w:r w:rsidR="09D2B048" w:rsidRPr="3029BAC0">
        <w:rPr>
          <w:sz w:val="24"/>
          <w:szCs w:val="24"/>
        </w:rPr>
        <w:t>Priorizando trabajos en grupo que luego puedan exponer a sus compañeros de clase e incluso compartir con otras clases</w:t>
      </w:r>
      <w:r w:rsidR="25220B8F" w:rsidRPr="3029BAC0">
        <w:rPr>
          <w:sz w:val="24"/>
          <w:szCs w:val="24"/>
        </w:rPr>
        <w:t xml:space="preserve">. </w:t>
      </w:r>
    </w:p>
    <w:p w14:paraId="705FCB42" w14:textId="01E212DE" w:rsidR="25220B8F" w:rsidRDefault="25220B8F" w:rsidP="3029BAC0">
      <w:pPr>
        <w:jc w:val="both"/>
        <w:rPr>
          <w:sz w:val="24"/>
          <w:szCs w:val="24"/>
        </w:rPr>
      </w:pPr>
      <w:r w:rsidRPr="3029BAC0">
        <w:rPr>
          <w:sz w:val="24"/>
          <w:szCs w:val="24"/>
        </w:rPr>
        <w:lastRenderedPageBreak/>
        <w:t xml:space="preserve">        En la primera sesión del mes, se podrá exponer el ODS que se va a trabajar, se podrán poner vídeos, hacer debates, plantear cuestiones iniciales y buscar </w:t>
      </w:r>
      <w:r w:rsidR="3069D24F" w:rsidRPr="3029BAC0">
        <w:rPr>
          <w:sz w:val="24"/>
          <w:szCs w:val="24"/>
        </w:rPr>
        <w:t xml:space="preserve">desarrollar en el alumnado curiosidad y necesidad de investigar. En las siguientes 2 sesiones del mes, se desarrollará </w:t>
      </w:r>
      <w:r w:rsidR="0E1EE5FD" w:rsidRPr="3029BAC0">
        <w:rPr>
          <w:sz w:val="24"/>
          <w:szCs w:val="24"/>
        </w:rPr>
        <w:t xml:space="preserve">el trabajo, a través de actividades planificadas en grupo, realizando murales, o cualquier otro </w:t>
      </w:r>
      <w:r w:rsidR="442400F1" w:rsidRPr="3029BAC0">
        <w:rPr>
          <w:sz w:val="24"/>
          <w:szCs w:val="24"/>
        </w:rPr>
        <w:t xml:space="preserve">documento que recoja todas las conclusiones a las que se ha llegado. En la última sesión, se pondrán en común todos los trabajos y se podrá establecer un debate entre todos para </w:t>
      </w:r>
      <w:r w:rsidR="27A3D615" w:rsidRPr="3029BAC0">
        <w:rPr>
          <w:sz w:val="24"/>
          <w:szCs w:val="24"/>
        </w:rPr>
        <w:t>analizar todas las conclusiones a las que se han llegado.</w:t>
      </w:r>
    </w:p>
    <w:p w14:paraId="3B12ACDF" w14:textId="4F18FE20" w:rsidR="27A3D615" w:rsidRDefault="27A3D615" w:rsidP="3029BAC0">
      <w:pPr>
        <w:jc w:val="both"/>
        <w:rPr>
          <w:sz w:val="24"/>
          <w:szCs w:val="24"/>
        </w:rPr>
      </w:pPr>
      <w:r w:rsidRPr="3029BAC0">
        <w:rPr>
          <w:sz w:val="24"/>
          <w:szCs w:val="24"/>
        </w:rPr>
        <w:t xml:space="preserve">     Para el desarrollo de todo el trabajo se podrán utilizar diversos recursos o materiales</w:t>
      </w:r>
      <w:r w:rsidR="39523339" w:rsidRPr="3029BAC0">
        <w:rPr>
          <w:sz w:val="24"/>
          <w:szCs w:val="24"/>
        </w:rPr>
        <w:t xml:space="preserve">: </w:t>
      </w:r>
    </w:p>
    <w:p w14:paraId="34D75FB4" w14:textId="435A0158" w:rsidR="39523339" w:rsidRDefault="39523339" w:rsidP="3029BAC0">
      <w:pPr>
        <w:pStyle w:val="Prrafodelista"/>
        <w:numPr>
          <w:ilvl w:val="0"/>
          <w:numId w:val="9"/>
        </w:numPr>
        <w:jc w:val="both"/>
        <w:rPr>
          <w:sz w:val="24"/>
          <w:szCs w:val="24"/>
        </w:rPr>
      </w:pPr>
      <w:r w:rsidRPr="3029BAC0">
        <w:rPr>
          <w:sz w:val="24"/>
          <w:szCs w:val="24"/>
        </w:rPr>
        <w:t>Materiales impresos: fichas, actividades planificadas, libros, revistas...</w:t>
      </w:r>
    </w:p>
    <w:p w14:paraId="05EEF7DB" w14:textId="7AD7437D" w:rsidR="39523339" w:rsidRDefault="39523339" w:rsidP="3029BAC0">
      <w:pPr>
        <w:pStyle w:val="Prrafodelista"/>
        <w:numPr>
          <w:ilvl w:val="0"/>
          <w:numId w:val="9"/>
        </w:numPr>
        <w:jc w:val="both"/>
        <w:rPr>
          <w:sz w:val="24"/>
          <w:szCs w:val="24"/>
        </w:rPr>
      </w:pPr>
      <w:r w:rsidRPr="3029BAC0">
        <w:rPr>
          <w:sz w:val="24"/>
          <w:szCs w:val="24"/>
        </w:rPr>
        <w:t>Material fungible</w:t>
      </w:r>
      <w:r w:rsidR="694568B6" w:rsidRPr="3029BAC0">
        <w:rPr>
          <w:sz w:val="24"/>
          <w:szCs w:val="24"/>
        </w:rPr>
        <w:t>:</w:t>
      </w:r>
      <w:r w:rsidR="27A3D615" w:rsidRPr="3029BAC0">
        <w:rPr>
          <w:sz w:val="24"/>
          <w:szCs w:val="24"/>
        </w:rPr>
        <w:t xml:space="preserve"> papel continuo, folios, cartón,</w:t>
      </w:r>
      <w:r w:rsidR="5DA28223" w:rsidRPr="3029BAC0">
        <w:rPr>
          <w:sz w:val="24"/>
          <w:szCs w:val="24"/>
        </w:rPr>
        <w:t xml:space="preserve"> bolígrafos, pinturas, </w:t>
      </w:r>
      <w:r w:rsidR="4DB6C5FA" w:rsidRPr="3029BAC0">
        <w:rPr>
          <w:sz w:val="24"/>
          <w:szCs w:val="24"/>
        </w:rPr>
        <w:t xml:space="preserve">rotuladores, pegamento, </w:t>
      </w:r>
      <w:r w:rsidR="4065CA4F" w:rsidRPr="3029BAC0">
        <w:rPr>
          <w:sz w:val="24"/>
          <w:szCs w:val="24"/>
        </w:rPr>
        <w:t>cinta adhesiva</w:t>
      </w:r>
      <w:proofErr w:type="gramStart"/>
      <w:r w:rsidR="4065CA4F" w:rsidRPr="3029BAC0">
        <w:rPr>
          <w:sz w:val="24"/>
          <w:szCs w:val="24"/>
        </w:rPr>
        <w:t>, ...</w:t>
      </w:r>
      <w:proofErr w:type="gramEnd"/>
    </w:p>
    <w:p w14:paraId="3BFBB314" w14:textId="730E7776" w:rsidR="4065CA4F" w:rsidRDefault="4065CA4F" w:rsidP="3029BAC0">
      <w:pPr>
        <w:pStyle w:val="Prrafodelista"/>
        <w:numPr>
          <w:ilvl w:val="0"/>
          <w:numId w:val="10"/>
        </w:numPr>
        <w:jc w:val="both"/>
        <w:rPr>
          <w:sz w:val="24"/>
          <w:szCs w:val="24"/>
        </w:rPr>
      </w:pPr>
      <w:r w:rsidRPr="3029BAC0">
        <w:rPr>
          <w:sz w:val="24"/>
          <w:szCs w:val="24"/>
        </w:rPr>
        <w:t>Material audiovisu</w:t>
      </w:r>
      <w:r w:rsidR="073CC081" w:rsidRPr="3029BAC0">
        <w:rPr>
          <w:sz w:val="24"/>
          <w:szCs w:val="24"/>
        </w:rPr>
        <w:t>al</w:t>
      </w:r>
      <w:r w:rsidRPr="3029BAC0">
        <w:rPr>
          <w:sz w:val="24"/>
          <w:szCs w:val="24"/>
        </w:rPr>
        <w:t xml:space="preserve">: vídeos, </w:t>
      </w:r>
      <w:proofErr w:type="spellStart"/>
      <w:r w:rsidRPr="3029BAC0">
        <w:rPr>
          <w:sz w:val="24"/>
          <w:szCs w:val="24"/>
        </w:rPr>
        <w:t>apps</w:t>
      </w:r>
      <w:proofErr w:type="spellEnd"/>
      <w:r w:rsidRPr="3029BAC0">
        <w:rPr>
          <w:sz w:val="24"/>
          <w:szCs w:val="24"/>
        </w:rPr>
        <w:t xml:space="preserve">, </w:t>
      </w:r>
      <w:r w:rsidR="4DB6C5FA" w:rsidRPr="3029BAC0">
        <w:rPr>
          <w:sz w:val="24"/>
          <w:szCs w:val="24"/>
        </w:rPr>
        <w:t xml:space="preserve">videocámaras, móvil, </w:t>
      </w:r>
      <w:proofErr w:type="spellStart"/>
      <w:r w:rsidR="4DB6C5FA" w:rsidRPr="3029BAC0">
        <w:rPr>
          <w:sz w:val="24"/>
          <w:szCs w:val="24"/>
        </w:rPr>
        <w:t>tablets</w:t>
      </w:r>
      <w:proofErr w:type="spellEnd"/>
      <w:r w:rsidR="252B250A" w:rsidRPr="3029BAC0">
        <w:rPr>
          <w:sz w:val="24"/>
          <w:szCs w:val="24"/>
        </w:rPr>
        <w:t>, ordenadores,…</w:t>
      </w:r>
    </w:p>
    <w:p w14:paraId="040DBF98" w14:textId="12618C6D" w:rsidR="252B250A" w:rsidRDefault="252B250A" w:rsidP="3029BAC0">
      <w:pPr>
        <w:pStyle w:val="Prrafodelista"/>
        <w:numPr>
          <w:ilvl w:val="0"/>
          <w:numId w:val="10"/>
        </w:numPr>
        <w:jc w:val="both"/>
        <w:rPr>
          <w:sz w:val="24"/>
          <w:szCs w:val="24"/>
        </w:rPr>
      </w:pPr>
      <w:r w:rsidRPr="3029BAC0">
        <w:rPr>
          <w:sz w:val="24"/>
          <w:szCs w:val="24"/>
        </w:rPr>
        <w:t>Materiales reciclados</w:t>
      </w:r>
      <w:r w:rsidR="544E6AB9" w:rsidRPr="3029BAC0">
        <w:rPr>
          <w:sz w:val="24"/>
          <w:szCs w:val="24"/>
        </w:rPr>
        <w:t>: envases, cartones, tapones,…</w:t>
      </w:r>
    </w:p>
    <w:p w14:paraId="05B8F50F" w14:textId="17776331" w:rsidR="3029BAC0" w:rsidRDefault="3029BAC0" w:rsidP="3029BAC0">
      <w:pPr>
        <w:jc w:val="both"/>
      </w:pPr>
    </w:p>
    <w:p w14:paraId="1458C1DE" w14:textId="698C0F8D" w:rsidR="7E1FF47F" w:rsidRDefault="7E1FF47F" w:rsidP="3029BAC0">
      <w:pPr>
        <w:jc w:val="both"/>
        <w:rPr>
          <w:b/>
          <w:bCs/>
          <w:sz w:val="24"/>
          <w:szCs w:val="24"/>
        </w:rPr>
      </w:pPr>
      <w:r w:rsidRPr="3029BAC0">
        <w:rPr>
          <w:b/>
          <w:bCs/>
          <w:sz w:val="24"/>
          <w:szCs w:val="24"/>
        </w:rPr>
        <w:t>DESARROLLO DE ACTIVIDADES Y PROGRAMACIÓN MENSUAL.</w:t>
      </w:r>
    </w:p>
    <w:p w14:paraId="3436920A" w14:textId="6D2725C9" w:rsidR="26D79827" w:rsidRDefault="26D79827" w:rsidP="3029BAC0">
      <w:pPr>
        <w:jc w:val="both"/>
        <w:rPr>
          <w:b/>
          <w:bCs/>
          <w:sz w:val="24"/>
          <w:szCs w:val="24"/>
        </w:rPr>
      </w:pPr>
      <w:r w:rsidRPr="3029BAC0">
        <w:rPr>
          <w:b/>
          <w:bCs/>
          <w:sz w:val="24"/>
          <w:szCs w:val="24"/>
        </w:rPr>
        <w:t xml:space="preserve">SEPTIEMBRE.- </w:t>
      </w:r>
    </w:p>
    <w:p w14:paraId="7B8E1FF1" w14:textId="7DD8C4EB" w:rsidR="26D79827" w:rsidRDefault="26D79827" w:rsidP="3029BAC0">
      <w:pPr>
        <w:jc w:val="both"/>
        <w:rPr>
          <w:sz w:val="24"/>
          <w:szCs w:val="24"/>
        </w:rPr>
      </w:pPr>
      <w:r w:rsidRPr="3029BAC0">
        <w:rPr>
          <w:sz w:val="24"/>
          <w:szCs w:val="24"/>
        </w:rPr>
        <w:t xml:space="preserve">       Durante el mes de septiembre trabajaremos todo lo relativo a los Objetivos de Desarrollo Sostenible, es decir, ¿cuáles son? ¿Qué son</w:t>
      </w:r>
      <w:proofErr w:type="gramStart"/>
      <w:r w:rsidRPr="3029BAC0">
        <w:rPr>
          <w:sz w:val="24"/>
          <w:szCs w:val="24"/>
        </w:rPr>
        <w:t>?.</w:t>
      </w:r>
      <w:proofErr w:type="gramEnd"/>
      <w:r w:rsidRPr="3029BAC0">
        <w:rPr>
          <w:sz w:val="24"/>
          <w:szCs w:val="24"/>
        </w:rPr>
        <w:t xml:space="preserve"> ¿De dónde provienen? ¿Y cuándo empezó a hablarse de ellos? En las sesiones del mes de septiembre estudiaremos en general todos los Objetivos de Desarrollo Sostenible. Y realizaremos una programación anual de cómo los iremos tratando durante el curso.</w:t>
      </w:r>
    </w:p>
    <w:p w14:paraId="11C9AE9B" w14:textId="5916BD2E" w:rsidR="26D79827" w:rsidRDefault="26D79827" w:rsidP="3029BAC0">
      <w:pPr>
        <w:jc w:val="both"/>
        <w:rPr>
          <w:sz w:val="24"/>
          <w:szCs w:val="24"/>
        </w:rPr>
      </w:pPr>
      <w:r w:rsidRPr="3C10C6F9">
        <w:rPr>
          <w:sz w:val="24"/>
          <w:szCs w:val="24"/>
        </w:rPr>
        <w:t xml:space="preserve">              Cada profesor podrá elegir el modo de hacerlo según la edad de sus alumnos. Así se podrán leer cuentos o se podrán ver vídeos que expliquen cuáles son estos Objetivos de Desarrollo Sostenible.</w:t>
      </w:r>
      <w:r w:rsidR="3C759D87" w:rsidRPr="3C10C6F9">
        <w:rPr>
          <w:sz w:val="24"/>
          <w:szCs w:val="24"/>
        </w:rPr>
        <w:t xml:space="preserve"> </w:t>
      </w:r>
      <w:r w:rsidR="6C347085" w:rsidRPr="3C10C6F9">
        <w:rPr>
          <w:sz w:val="24"/>
          <w:szCs w:val="24"/>
        </w:rPr>
        <w:t xml:space="preserve">Este vídeo os </w:t>
      </w:r>
      <w:r w:rsidR="3C759D87" w:rsidRPr="3C10C6F9">
        <w:rPr>
          <w:sz w:val="24"/>
          <w:szCs w:val="24"/>
        </w:rPr>
        <w:t xml:space="preserve">puede servir para acercar a los niños a los ODS. </w:t>
      </w:r>
    </w:p>
    <w:p w14:paraId="17FC40CB" w14:textId="707D0AF2" w:rsidR="3029BAC0" w:rsidRDefault="009905AD" w:rsidP="6942849F">
      <w:pPr>
        <w:jc w:val="both"/>
        <w:rPr>
          <w:sz w:val="24"/>
          <w:szCs w:val="24"/>
        </w:rPr>
      </w:pPr>
      <w:hyperlink r:id="rId10">
        <w:r w:rsidR="3029BAC0" w:rsidRPr="6942849F">
          <w:rPr>
            <w:rStyle w:val="Hipervnculo"/>
            <w:sz w:val="24"/>
            <w:szCs w:val="24"/>
          </w:rPr>
          <w:t>OBJETIVOS DE DESARROLLO SOSTENIBLE 📑🌍 ¿Qué son los ODS? 👧👦</w:t>
        </w:r>
      </w:hyperlink>
    </w:p>
    <w:p w14:paraId="4E59047A" w14:textId="23899429" w:rsidR="6942849F" w:rsidRDefault="6942849F" w:rsidP="6942849F">
      <w:pPr>
        <w:jc w:val="both"/>
        <w:rPr>
          <w:sz w:val="24"/>
          <w:szCs w:val="24"/>
        </w:rPr>
      </w:pPr>
    </w:p>
    <w:p w14:paraId="6FE92C6B" w14:textId="2EA29740" w:rsidR="6942849F" w:rsidRDefault="009905AD" w:rsidP="6942849F">
      <w:pPr>
        <w:jc w:val="both"/>
        <w:rPr>
          <w:sz w:val="24"/>
          <w:szCs w:val="24"/>
        </w:rPr>
      </w:pPr>
      <w:hyperlink r:id="rId11">
        <w:r w:rsidR="6942849F" w:rsidRPr="6942849F">
          <w:rPr>
            <w:rStyle w:val="Hipervnculo"/>
            <w:sz w:val="24"/>
            <w:szCs w:val="24"/>
          </w:rPr>
          <w:t>Los Objetivos de Desarrollo Sostenible - qué son y cómo alcanzarlos</w:t>
        </w:r>
      </w:hyperlink>
    </w:p>
    <w:p w14:paraId="169D43B0" w14:textId="017BE573" w:rsidR="6942849F" w:rsidRDefault="6942849F">
      <w:r>
        <w:rPr>
          <w:noProof/>
          <w:lang w:eastAsia="es-ES"/>
        </w:rPr>
        <w:lastRenderedPageBreak/>
        <w:drawing>
          <wp:anchor distT="0" distB="0" distL="114300" distR="114300" simplePos="0" relativeHeight="251639808" behindDoc="0" locked="0" layoutInCell="1" allowOverlap="1" wp14:anchorId="466E7607" wp14:editId="60457A6B">
            <wp:simplePos x="0" y="0"/>
            <wp:positionH relativeFrom="column">
              <wp:align>left</wp:align>
            </wp:positionH>
            <wp:positionV relativeFrom="paragraph">
              <wp:posOffset>0</wp:posOffset>
            </wp:positionV>
            <wp:extent cx="5553074" cy="3219450"/>
            <wp:effectExtent l="0" t="0" r="0" b="0"/>
            <wp:wrapSquare wrapText="bothSides"/>
            <wp:docPr id="1509595451" name="picture" title="Vídeo titulado:Los Objetivos de Desarrollo Sostenible - qué son y cómo alcanzarlos">
              <a:hlinkClick xmlns:a="http://schemas.openxmlformats.org/drawingml/2006/main" r:id="rId1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MCKH5xk8X-g"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3F32688F" w14:textId="0AC7E1E6" w:rsidR="5930F2EC" w:rsidRDefault="5930F2EC" w:rsidP="0653EA3C">
      <w:pPr>
        <w:jc w:val="both"/>
        <w:rPr>
          <w:sz w:val="24"/>
          <w:szCs w:val="24"/>
        </w:rPr>
      </w:pPr>
      <w:r w:rsidRPr="0B07A73D">
        <w:rPr>
          <w:sz w:val="24"/>
          <w:szCs w:val="24"/>
        </w:rPr>
        <w:t xml:space="preserve"> </w:t>
      </w:r>
      <w:hyperlink r:id="rId13">
        <w:r w:rsidR="0653EA3C" w:rsidRPr="0B07A73D">
          <w:rPr>
            <w:rStyle w:val="Hipervnculo"/>
            <w:sz w:val="24"/>
            <w:szCs w:val="24"/>
          </w:rPr>
          <w:t>¿Qué son los Objetivos de Desarrollo Sostenible (ODS)?</w:t>
        </w:r>
      </w:hyperlink>
    </w:p>
    <w:p w14:paraId="2AE34279" w14:textId="6E53B4C8" w:rsidR="5930F2EC" w:rsidRDefault="5930F2EC" w:rsidP="4106979F">
      <w:pPr>
        <w:jc w:val="both"/>
        <w:rPr>
          <w:sz w:val="24"/>
          <w:szCs w:val="24"/>
        </w:rPr>
      </w:pPr>
    </w:p>
    <w:p w14:paraId="755E10E9" w14:textId="697FC06F" w:rsidR="5930F2EC" w:rsidRDefault="4106979F" w:rsidP="4106979F">
      <w:r>
        <w:rPr>
          <w:noProof/>
          <w:lang w:eastAsia="es-ES"/>
        </w:rPr>
        <w:drawing>
          <wp:anchor distT="0" distB="0" distL="114300" distR="114300" simplePos="0" relativeHeight="251640832" behindDoc="0" locked="0" layoutInCell="1" allowOverlap="1" wp14:anchorId="18B21FE8" wp14:editId="6B57FDA4">
            <wp:simplePos x="0" y="0"/>
            <wp:positionH relativeFrom="column">
              <wp:align>left</wp:align>
            </wp:positionH>
            <wp:positionV relativeFrom="paragraph">
              <wp:posOffset>0</wp:posOffset>
            </wp:positionV>
            <wp:extent cx="5553074" cy="3219450"/>
            <wp:effectExtent l="0" t="0" r="0" b="0"/>
            <wp:wrapSquare wrapText="bothSides"/>
            <wp:docPr id="1417235062" name="picture" title="Vídeo titulado:Los Objetivos de Desarrollo Sostenible - qué son y cómo alcanzarlos">
              <a:hlinkClick xmlns:a="http://schemas.openxmlformats.org/drawingml/2006/main" r:id="rId14"/>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MCKH5xk8X-g&amp;t=10s"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4FD9460D" w14:textId="1011AF13" w:rsidR="5930F2EC" w:rsidRDefault="2D6526AB" w:rsidP="6942849F">
      <w:pPr>
        <w:jc w:val="both"/>
        <w:rPr>
          <w:sz w:val="24"/>
          <w:szCs w:val="24"/>
        </w:rPr>
      </w:pPr>
      <w:r w:rsidRPr="4106979F">
        <w:rPr>
          <w:sz w:val="24"/>
          <w:szCs w:val="24"/>
        </w:rPr>
        <w:t xml:space="preserve"> </w:t>
      </w:r>
      <w:r w:rsidR="33478AED" w:rsidRPr="4106979F">
        <w:rPr>
          <w:sz w:val="24"/>
          <w:szCs w:val="24"/>
        </w:rPr>
        <w:t xml:space="preserve"> </w:t>
      </w:r>
    </w:p>
    <w:p w14:paraId="00CC4E60" w14:textId="7405F8F8" w:rsidR="3029BAC0" w:rsidRDefault="2E31804B" w:rsidP="5330B2BA">
      <w:pPr>
        <w:jc w:val="both"/>
        <w:rPr>
          <w:b/>
          <w:bCs/>
          <w:sz w:val="24"/>
          <w:szCs w:val="24"/>
        </w:rPr>
      </w:pPr>
      <w:r w:rsidRPr="5330B2BA">
        <w:rPr>
          <w:b/>
          <w:bCs/>
          <w:sz w:val="24"/>
          <w:szCs w:val="24"/>
        </w:rPr>
        <w:t>OCTUBRE</w:t>
      </w:r>
      <w:r w:rsidR="066979D7" w:rsidRPr="5330B2BA">
        <w:rPr>
          <w:b/>
          <w:bCs/>
          <w:sz w:val="24"/>
          <w:szCs w:val="24"/>
        </w:rPr>
        <w:t>.- PRODUCCIÓN Y CONSUMO RESPONSABLES</w:t>
      </w:r>
    </w:p>
    <w:p w14:paraId="49BBF205" w14:textId="5AC06606" w:rsidR="3029BAC0" w:rsidRDefault="2E31804B" w:rsidP="3029BAC0">
      <w:pPr>
        <w:jc w:val="both"/>
        <w:rPr>
          <w:sz w:val="24"/>
          <w:szCs w:val="24"/>
        </w:rPr>
      </w:pPr>
      <w:r w:rsidRPr="5330B2BA">
        <w:rPr>
          <w:b/>
          <w:bCs/>
          <w:sz w:val="24"/>
          <w:szCs w:val="24"/>
        </w:rPr>
        <w:t xml:space="preserve">  </w:t>
      </w:r>
      <w:r w:rsidR="75BA2331" w:rsidRPr="5330B2BA">
        <w:rPr>
          <w:b/>
          <w:bCs/>
          <w:sz w:val="24"/>
          <w:szCs w:val="24"/>
        </w:rPr>
        <w:t xml:space="preserve">      </w:t>
      </w:r>
      <w:r w:rsidRPr="5330B2BA">
        <w:rPr>
          <w:sz w:val="24"/>
          <w:szCs w:val="24"/>
        </w:rPr>
        <w:t xml:space="preserve">Durante el mes de octubre trabajaremos el objetivo de desarrollo sostenible número 12. Que es la </w:t>
      </w:r>
      <w:r w:rsidRPr="5330B2BA">
        <w:rPr>
          <w:b/>
          <w:bCs/>
          <w:i/>
          <w:iCs/>
          <w:sz w:val="24"/>
          <w:szCs w:val="24"/>
        </w:rPr>
        <w:t>producción y el consumo responsables.</w:t>
      </w:r>
      <w:r w:rsidRPr="5330B2BA">
        <w:rPr>
          <w:sz w:val="24"/>
          <w:szCs w:val="24"/>
        </w:rPr>
        <w:t xml:space="preserve"> </w:t>
      </w:r>
      <w:r w:rsidR="5A7425AF" w:rsidRPr="5330B2BA">
        <w:rPr>
          <w:sz w:val="24"/>
          <w:szCs w:val="24"/>
        </w:rPr>
        <w:t xml:space="preserve">Tiene como objetivo garantizar el consumo y la producción sostenibles y se centra en reducir la huella ecológica y promover </w:t>
      </w:r>
      <w:r w:rsidR="5A7425AF" w:rsidRPr="5330B2BA">
        <w:rPr>
          <w:sz w:val="24"/>
          <w:szCs w:val="24"/>
        </w:rPr>
        <w:lastRenderedPageBreak/>
        <w:t xml:space="preserve">prácticas sostenibles en la producción y el consumo. Busca, </w:t>
      </w:r>
      <w:r w:rsidR="2BB22306" w:rsidRPr="5330B2BA">
        <w:rPr>
          <w:sz w:val="24"/>
          <w:szCs w:val="24"/>
        </w:rPr>
        <w:t>a</w:t>
      </w:r>
      <w:r w:rsidR="5A7425AF" w:rsidRPr="5330B2BA">
        <w:rPr>
          <w:sz w:val="24"/>
          <w:szCs w:val="24"/>
        </w:rPr>
        <w:t>sí mismo, promover un modelo de consumo y producción sostenible que permita reducir el impacto negativo de la actividad humana en el medio ambiente.</w:t>
      </w:r>
    </w:p>
    <w:p w14:paraId="061FB380" w14:textId="201BF5F3" w:rsidR="1BB58202" w:rsidRDefault="1BB58202" w:rsidP="5330B2BA">
      <w:pPr>
        <w:jc w:val="both"/>
        <w:rPr>
          <w:sz w:val="24"/>
          <w:szCs w:val="24"/>
        </w:rPr>
      </w:pPr>
      <w:r w:rsidRPr="5330B2BA">
        <w:rPr>
          <w:sz w:val="24"/>
          <w:szCs w:val="24"/>
        </w:rPr>
        <w:t xml:space="preserve">      Para conseguirlos, establece metas específicas como la gestión sostenible y el uso eficiente de los recursos naturales, la reducción de la generación de residuos y la promoción del reciclaje y la reutilización. Además, se busca fomentar la adopción de prácticas empresariales sostenibles y promover la educación y la conciencia pública sobre la importancia de un consumo y producción sostenibles.</w:t>
      </w:r>
    </w:p>
    <w:p w14:paraId="18EE9980" w14:textId="1F7A1F5F" w:rsidR="1BB58202" w:rsidRDefault="1BB58202" w:rsidP="5330B2BA">
      <w:pPr>
        <w:jc w:val="both"/>
        <w:rPr>
          <w:sz w:val="24"/>
          <w:szCs w:val="24"/>
        </w:rPr>
      </w:pPr>
      <w:r w:rsidRPr="5330B2BA">
        <w:rPr>
          <w:sz w:val="24"/>
          <w:szCs w:val="24"/>
        </w:rPr>
        <w:t xml:space="preserve">      En resumen, durante este mes trabajaremos con nuestros alumnos</w:t>
      </w:r>
      <w:r w:rsidR="6305B6D2" w:rsidRPr="5330B2BA">
        <w:rPr>
          <w:sz w:val="24"/>
          <w:szCs w:val="24"/>
        </w:rPr>
        <w:t xml:space="preserve">: </w:t>
      </w:r>
    </w:p>
    <w:p w14:paraId="3CC7B2E0" w14:textId="115C4183" w:rsidR="6305B6D2" w:rsidRDefault="6305B6D2" w:rsidP="5330B2BA">
      <w:pPr>
        <w:jc w:val="both"/>
        <w:rPr>
          <w:sz w:val="24"/>
          <w:szCs w:val="24"/>
        </w:rPr>
      </w:pPr>
      <w:r w:rsidRPr="5330B2BA">
        <w:rPr>
          <w:sz w:val="24"/>
          <w:szCs w:val="24"/>
        </w:rPr>
        <w:t xml:space="preserve">    - Có</w:t>
      </w:r>
      <w:r w:rsidR="1BB58202" w:rsidRPr="5330B2BA">
        <w:rPr>
          <w:sz w:val="24"/>
          <w:szCs w:val="24"/>
        </w:rPr>
        <w:t>mo debe ser un correcto consumo, un consumo que nos permita generar poca basura. Que nos ayude a no realizar compras compulsivas huyendo del consumismo.</w:t>
      </w:r>
    </w:p>
    <w:p w14:paraId="68A4C5D5" w14:textId="79566B50" w:rsidR="42488807" w:rsidRDefault="42488807" w:rsidP="5330B2BA">
      <w:pPr>
        <w:jc w:val="both"/>
        <w:rPr>
          <w:sz w:val="24"/>
          <w:szCs w:val="24"/>
        </w:rPr>
      </w:pPr>
      <w:r w:rsidRPr="5330B2BA">
        <w:rPr>
          <w:sz w:val="24"/>
          <w:szCs w:val="24"/>
        </w:rPr>
        <w:t xml:space="preserve">     - </w:t>
      </w:r>
      <w:r w:rsidR="1BB58202" w:rsidRPr="5330B2BA">
        <w:rPr>
          <w:sz w:val="24"/>
          <w:szCs w:val="24"/>
        </w:rPr>
        <w:t xml:space="preserve"> </w:t>
      </w:r>
      <w:r w:rsidR="371062AB" w:rsidRPr="5330B2BA">
        <w:rPr>
          <w:sz w:val="24"/>
          <w:szCs w:val="24"/>
        </w:rPr>
        <w:t>Trabajaremos con los alumnos como hemos hecho en años anteriores, la importancia de las 3 R: reciclar, reutilizar y reducir.</w:t>
      </w:r>
      <w:r w:rsidR="5D235290" w:rsidRPr="5330B2BA">
        <w:rPr>
          <w:sz w:val="24"/>
          <w:szCs w:val="24"/>
        </w:rPr>
        <w:t xml:space="preserve"> Intentaremos reducir nuestros desechos utilizando </w:t>
      </w:r>
      <w:proofErr w:type="spellStart"/>
      <w:r w:rsidR="5D235290" w:rsidRPr="5330B2BA">
        <w:rPr>
          <w:sz w:val="24"/>
          <w:szCs w:val="24"/>
        </w:rPr>
        <w:t>tuppers</w:t>
      </w:r>
      <w:proofErr w:type="spellEnd"/>
      <w:r w:rsidR="5D235290" w:rsidRPr="5330B2BA">
        <w:rPr>
          <w:sz w:val="24"/>
          <w:szCs w:val="24"/>
        </w:rPr>
        <w:t xml:space="preserve"> de comida en lugar de papel de aluminio o plásticos. Realizaremos recursos educativos con materiales reciclados. Reciclaremos, cartón, papel, envases, tapones, como llevamos haciendo muchos años.</w:t>
      </w:r>
    </w:p>
    <w:p w14:paraId="55AB80C5" w14:textId="1B2C6B04" w:rsidR="69DB15E0" w:rsidRDefault="69DB15E0" w:rsidP="5330B2BA">
      <w:pPr>
        <w:jc w:val="both"/>
        <w:rPr>
          <w:sz w:val="24"/>
          <w:szCs w:val="24"/>
        </w:rPr>
      </w:pPr>
      <w:r w:rsidRPr="2230C59F">
        <w:rPr>
          <w:sz w:val="24"/>
          <w:szCs w:val="24"/>
        </w:rPr>
        <w:t xml:space="preserve">      - Aprenderemos a hacer una lista de la compra sostenible</w:t>
      </w:r>
      <w:r w:rsidR="155F8CF2" w:rsidRPr="2230C59F">
        <w:rPr>
          <w:sz w:val="24"/>
          <w:szCs w:val="24"/>
        </w:rPr>
        <w:t>, comprando alimentos de temporada y locales, lo que permitiría reducir el transporte de mercancías que están lejos de nosotros</w:t>
      </w:r>
      <w:proofErr w:type="gramStart"/>
      <w:r w:rsidR="155F8CF2" w:rsidRPr="2230C59F">
        <w:rPr>
          <w:sz w:val="24"/>
          <w:szCs w:val="24"/>
        </w:rPr>
        <w:t>.</w:t>
      </w:r>
      <w:r w:rsidRPr="2230C59F">
        <w:rPr>
          <w:sz w:val="24"/>
          <w:szCs w:val="24"/>
        </w:rPr>
        <w:t>.</w:t>
      </w:r>
      <w:proofErr w:type="gramEnd"/>
      <w:r w:rsidR="5668537C" w:rsidRPr="2230C59F">
        <w:rPr>
          <w:sz w:val="24"/>
          <w:szCs w:val="24"/>
        </w:rPr>
        <w:t xml:space="preserve"> Y entenderemos lo importante que es no desperdiciar alimentos.</w:t>
      </w:r>
    </w:p>
    <w:p w14:paraId="72C56F8B" w14:textId="12D997A6" w:rsidR="1C3E30CA" w:rsidRDefault="1C3E30CA" w:rsidP="2230C59F">
      <w:pPr>
        <w:jc w:val="both"/>
        <w:rPr>
          <w:sz w:val="24"/>
          <w:szCs w:val="24"/>
        </w:rPr>
      </w:pPr>
      <w:r w:rsidRPr="2230C59F">
        <w:rPr>
          <w:sz w:val="24"/>
          <w:szCs w:val="24"/>
        </w:rPr>
        <w:t xml:space="preserve">      - Aprenderemos también lo importante que es ahorrar energía, por ejemplo, cambiando las bombillas tradicionales por bombillas de bajo consumo o bombillas </w:t>
      </w:r>
      <w:proofErr w:type="spellStart"/>
      <w:r w:rsidRPr="2230C59F">
        <w:rPr>
          <w:sz w:val="24"/>
          <w:szCs w:val="24"/>
        </w:rPr>
        <w:t>leds</w:t>
      </w:r>
      <w:proofErr w:type="spellEnd"/>
      <w:r w:rsidRPr="2230C59F">
        <w:rPr>
          <w:sz w:val="24"/>
          <w:szCs w:val="24"/>
        </w:rPr>
        <w:t xml:space="preserve">. </w:t>
      </w:r>
      <w:r w:rsidR="254CC3B1" w:rsidRPr="2230C59F">
        <w:rPr>
          <w:sz w:val="24"/>
          <w:szCs w:val="24"/>
        </w:rPr>
        <w:t>Y</w:t>
      </w:r>
      <w:r w:rsidRPr="2230C59F">
        <w:rPr>
          <w:sz w:val="24"/>
          <w:szCs w:val="24"/>
        </w:rPr>
        <w:t xml:space="preserve"> también tenemos que tener cuidado con el consumo de agua.</w:t>
      </w:r>
    </w:p>
    <w:p w14:paraId="66F5D796" w14:textId="03F0220B" w:rsidR="5330B2BA" w:rsidRDefault="009905AD" w:rsidP="5330B2BA">
      <w:pPr>
        <w:jc w:val="both"/>
        <w:rPr>
          <w:sz w:val="24"/>
          <w:szCs w:val="24"/>
        </w:rPr>
      </w:pPr>
      <w:hyperlink r:id="rId15">
        <w:r w:rsidR="5330B2BA" w:rsidRPr="5330B2BA">
          <w:rPr>
            <w:rStyle w:val="Hipervnculo"/>
            <w:sz w:val="24"/>
            <w:szCs w:val="24"/>
          </w:rPr>
          <w:t>Producción y consumos responsables 🏗️ ODS 12 🌍 Objetivos de desarrollo sostenible para niños</w:t>
        </w:r>
      </w:hyperlink>
    </w:p>
    <w:p w14:paraId="5389336D" w14:textId="70935641" w:rsidR="5330B2BA" w:rsidRDefault="5330B2BA">
      <w:r>
        <w:rPr>
          <w:noProof/>
          <w:lang w:eastAsia="es-ES"/>
        </w:rPr>
        <w:drawing>
          <wp:anchor distT="0" distB="0" distL="114300" distR="114300" simplePos="0" relativeHeight="251641856" behindDoc="0" locked="0" layoutInCell="1" allowOverlap="1" wp14:anchorId="4BEEB74C" wp14:editId="03F4D64E">
            <wp:simplePos x="0" y="0"/>
            <wp:positionH relativeFrom="column">
              <wp:align>left</wp:align>
            </wp:positionH>
            <wp:positionV relativeFrom="paragraph">
              <wp:posOffset>0</wp:posOffset>
            </wp:positionV>
            <wp:extent cx="5553074" cy="3219450"/>
            <wp:effectExtent l="0" t="0" r="0" b="0"/>
            <wp:wrapSquare wrapText="bothSides"/>
            <wp:docPr id="945267073" name="picture" title="Vídeo titulado:Producción y consumos responsables 🏗️ ODS 12 🌍 Objetivos de desarrollo sostenible para niños">
              <a:hlinkClick xmlns:a="http://schemas.openxmlformats.org/drawingml/2006/main" r:id="rId1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6">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mroALRHrNyk"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166DFA63" w14:textId="60231834" w:rsidR="5330B2BA" w:rsidRDefault="5330B2BA" w:rsidP="5330B2BA">
      <w:pPr>
        <w:jc w:val="both"/>
        <w:rPr>
          <w:sz w:val="24"/>
          <w:szCs w:val="24"/>
        </w:rPr>
      </w:pPr>
    </w:p>
    <w:p w14:paraId="4DB38949" w14:textId="0A41724F" w:rsidR="0B07A73D" w:rsidRDefault="0B07A73D" w:rsidP="0B07A73D">
      <w:pPr>
        <w:jc w:val="both"/>
        <w:rPr>
          <w:b/>
          <w:bCs/>
          <w:sz w:val="24"/>
          <w:szCs w:val="24"/>
        </w:rPr>
      </w:pPr>
    </w:p>
    <w:p w14:paraId="61443B05" w14:textId="44A8D5A8" w:rsidR="0B07A73D" w:rsidRDefault="009905AD" w:rsidP="0B07A73D">
      <w:pPr>
        <w:jc w:val="both"/>
        <w:rPr>
          <w:b/>
          <w:bCs/>
          <w:sz w:val="24"/>
          <w:szCs w:val="24"/>
        </w:rPr>
      </w:pPr>
      <w:hyperlink r:id="rId17">
        <w:r w:rsidR="0B07A73D" w:rsidRPr="0B07A73D">
          <w:rPr>
            <w:rStyle w:val="Hipervnculo"/>
            <w:b/>
            <w:bCs/>
            <w:sz w:val="24"/>
            <w:szCs w:val="24"/>
          </w:rPr>
          <w:t>ODS 12 | Producción  y Consumo Responsables</w:t>
        </w:r>
      </w:hyperlink>
    </w:p>
    <w:p w14:paraId="3120BF2A" w14:textId="4592E060" w:rsidR="0B07A73D" w:rsidRDefault="0B07A73D">
      <w:r>
        <w:rPr>
          <w:noProof/>
          <w:lang w:eastAsia="es-ES"/>
        </w:rPr>
        <w:drawing>
          <wp:anchor distT="0" distB="0" distL="114300" distR="114300" simplePos="0" relativeHeight="251642880" behindDoc="0" locked="0" layoutInCell="1" allowOverlap="1" wp14:anchorId="357EBC30" wp14:editId="774E6255">
            <wp:simplePos x="0" y="0"/>
            <wp:positionH relativeFrom="column">
              <wp:align>left</wp:align>
            </wp:positionH>
            <wp:positionV relativeFrom="paragraph">
              <wp:posOffset>0</wp:posOffset>
            </wp:positionV>
            <wp:extent cx="5553074" cy="3219450"/>
            <wp:effectExtent l="0" t="0" r="0" b="0"/>
            <wp:wrapSquare wrapText="bothSides"/>
            <wp:docPr id="1627035306" name="picture" title="Vídeo titulado:ODS 12 | Producción  y Consumo Responsables">
              <a:hlinkClick xmlns:a="http://schemas.openxmlformats.org/drawingml/2006/main" r:id="rId1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8">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Y2n7xFQWOjo"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48A794A7" w14:textId="46A72A17" w:rsidR="4CEFE1FA" w:rsidRDefault="009905AD" w:rsidP="05BC802D">
      <w:pPr>
        <w:jc w:val="both"/>
        <w:rPr>
          <w:b/>
          <w:bCs/>
          <w:sz w:val="24"/>
          <w:szCs w:val="24"/>
        </w:rPr>
      </w:pPr>
      <w:hyperlink r:id="rId19">
        <w:r w:rsidR="05BC802D" w:rsidRPr="05BC802D">
          <w:rPr>
            <w:rStyle w:val="Hipervnculo"/>
            <w:b/>
            <w:bCs/>
            <w:sz w:val="24"/>
            <w:szCs w:val="24"/>
          </w:rPr>
          <w:t>Reducir, Reutilizar y Reciclar. Para mejorar el mundo | Videos Educativos para Niños</w:t>
        </w:r>
      </w:hyperlink>
    </w:p>
    <w:p w14:paraId="2155455F" w14:textId="2D385096" w:rsidR="4CEFE1FA" w:rsidRDefault="05BC802D" w:rsidP="05BC802D">
      <w:r>
        <w:rPr>
          <w:noProof/>
          <w:lang w:eastAsia="es-ES"/>
        </w:rPr>
        <w:drawing>
          <wp:anchor distT="0" distB="0" distL="114300" distR="114300" simplePos="0" relativeHeight="251643904" behindDoc="0" locked="0" layoutInCell="1" allowOverlap="1" wp14:anchorId="13C9A1ED" wp14:editId="478CA9C0">
            <wp:simplePos x="0" y="0"/>
            <wp:positionH relativeFrom="column">
              <wp:align>left</wp:align>
            </wp:positionH>
            <wp:positionV relativeFrom="paragraph">
              <wp:posOffset>0</wp:posOffset>
            </wp:positionV>
            <wp:extent cx="5553074" cy="3219450"/>
            <wp:effectExtent l="0" t="0" r="0" b="0"/>
            <wp:wrapSquare wrapText="bothSides"/>
            <wp:docPr id="40292199" name="picture" title="Vídeo titulado:Reducir, Reutilizar y Reciclar. Para mejorar el mundo | Videos Educativos para Niños">
              <a:hlinkClick xmlns:a="http://schemas.openxmlformats.org/drawingml/2006/main" r:id="rId19"/>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0">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cvakvfXj0KE"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C1C4D81" w14:textId="49F7D673" w:rsidR="4CEFE1FA" w:rsidRDefault="009905AD" w:rsidP="05BC802D">
      <w:pPr>
        <w:jc w:val="both"/>
        <w:rPr>
          <w:b/>
          <w:bCs/>
          <w:sz w:val="24"/>
          <w:szCs w:val="24"/>
        </w:rPr>
      </w:pPr>
      <w:hyperlink r:id="rId21">
        <w:r w:rsidR="05BC802D" w:rsidRPr="05BC802D">
          <w:rPr>
            <w:rStyle w:val="Hipervnculo"/>
            <w:b/>
            <w:bCs/>
            <w:sz w:val="24"/>
            <w:szCs w:val="24"/>
          </w:rPr>
          <w:t>Consumo responsable para niños - Las tres erres: Reducir, Reutilizar y Reciclar</w:t>
        </w:r>
      </w:hyperlink>
    </w:p>
    <w:p w14:paraId="4B1969BE" w14:textId="190DE138" w:rsidR="4CEFE1FA" w:rsidRDefault="05BC802D" w:rsidP="05BC802D">
      <w:r>
        <w:rPr>
          <w:noProof/>
          <w:lang w:eastAsia="es-ES"/>
        </w:rPr>
        <w:lastRenderedPageBreak/>
        <w:drawing>
          <wp:anchor distT="0" distB="0" distL="114300" distR="114300" simplePos="0" relativeHeight="251644928" behindDoc="0" locked="0" layoutInCell="1" allowOverlap="1" wp14:anchorId="6C799756" wp14:editId="27417428">
            <wp:simplePos x="0" y="0"/>
            <wp:positionH relativeFrom="column">
              <wp:align>left</wp:align>
            </wp:positionH>
            <wp:positionV relativeFrom="paragraph">
              <wp:posOffset>0</wp:posOffset>
            </wp:positionV>
            <wp:extent cx="5553074" cy="3219450"/>
            <wp:effectExtent l="0" t="0" r="0" b="0"/>
            <wp:wrapSquare wrapText="bothSides"/>
            <wp:docPr id="766530657" name="picture" title="Vídeo titulado:Consumo responsable para niños - Las tres erres: Reducir, Reutilizar y Reciclar">
              <a:hlinkClick xmlns:a="http://schemas.openxmlformats.org/drawingml/2006/main" r:id="rId2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yM0SeWPybu8"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156B45F" w14:textId="09D90A49" w:rsidR="4CEFE1FA" w:rsidRDefault="009905AD" w:rsidP="7FE6D3C6">
      <w:pPr>
        <w:jc w:val="both"/>
        <w:rPr>
          <w:b/>
          <w:bCs/>
          <w:sz w:val="24"/>
          <w:szCs w:val="24"/>
        </w:rPr>
      </w:pPr>
      <w:hyperlink r:id="rId23">
        <w:r w:rsidR="7FE6D3C6" w:rsidRPr="7FE6D3C6">
          <w:rPr>
            <w:rStyle w:val="Hipervnculo"/>
            <w:b/>
            <w:bCs/>
            <w:sz w:val="24"/>
            <w:szCs w:val="24"/>
          </w:rPr>
          <w:t>Aprende a Reciclar con Eddie ♻👀🌍 Eddie cuida el planeta con un divertido juego</w:t>
        </w:r>
      </w:hyperlink>
    </w:p>
    <w:p w14:paraId="3AF03CC5" w14:textId="45650EED" w:rsidR="4CEFE1FA" w:rsidRDefault="7FE6D3C6" w:rsidP="7FE6D3C6">
      <w:r>
        <w:rPr>
          <w:noProof/>
          <w:lang w:eastAsia="es-ES"/>
        </w:rPr>
        <w:drawing>
          <wp:anchor distT="0" distB="0" distL="114300" distR="114300" simplePos="0" relativeHeight="251645952" behindDoc="0" locked="0" layoutInCell="1" allowOverlap="1" wp14:anchorId="6D1A7002" wp14:editId="78F76957">
            <wp:simplePos x="0" y="0"/>
            <wp:positionH relativeFrom="column">
              <wp:align>left</wp:align>
            </wp:positionH>
            <wp:positionV relativeFrom="paragraph">
              <wp:posOffset>0</wp:posOffset>
            </wp:positionV>
            <wp:extent cx="5553074" cy="3219450"/>
            <wp:effectExtent l="0" t="0" r="0" b="0"/>
            <wp:wrapSquare wrapText="bothSides"/>
            <wp:docPr id="485999259" name="picture" title="Vídeo titulado:Aprende a Reciclar con Eddie ♻👀🌍 Eddie cuida el planeta con un divertido juego">
              <a:hlinkClick xmlns:a="http://schemas.openxmlformats.org/drawingml/2006/main" r:id="rId23"/>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4">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2ACfY-1lJAk"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43B78F5F" w14:textId="55720F97" w:rsidR="4CEFE1FA" w:rsidRDefault="009905AD" w:rsidP="6886D3E2">
      <w:pPr>
        <w:jc w:val="both"/>
        <w:rPr>
          <w:b/>
          <w:bCs/>
          <w:sz w:val="24"/>
          <w:szCs w:val="24"/>
        </w:rPr>
      </w:pPr>
      <w:hyperlink r:id="rId25">
        <w:r w:rsidR="6886D3E2" w:rsidRPr="6886D3E2">
          <w:rPr>
            <w:rStyle w:val="Hipervnculo"/>
            <w:b/>
            <w:bCs/>
            <w:sz w:val="24"/>
            <w:szCs w:val="24"/>
          </w:rPr>
          <w:t>Las 3 erres del reciclaje. Para Primaria</w:t>
        </w:r>
      </w:hyperlink>
    </w:p>
    <w:p w14:paraId="01246530" w14:textId="046EA3A1" w:rsidR="4CEFE1FA" w:rsidRDefault="6886D3E2" w:rsidP="6886D3E2">
      <w:r>
        <w:rPr>
          <w:noProof/>
          <w:lang w:eastAsia="es-ES"/>
        </w:rPr>
        <w:lastRenderedPageBreak/>
        <w:drawing>
          <wp:anchor distT="0" distB="0" distL="114300" distR="114300" simplePos="0" relativeHeight="251646976" behindDoc="0" locked="0" layoutInCell="1" allowOverlap="1" wp14:anchorId="6492E6C6" wp14:editId="7D6BB693">
            <wp:simplePos x="0" y="0"/>
            <wp:positionH relativeFrom="column">
              <wp:align>left</wp:align>
            </wp:positionH>
            <wp:positionV relativeFrom="paragraph">
              <wp:posOffset>0</wp:posOffset>
            </wp:positionV>
            <wp:extent cx="5553074" cy="3219450"/>
            <wp:effectExtent l="0" t="0" r="0" b="0"/>
            <wp:wrapSquare wrapText="bothSides"/>
            <wp:docPr id="1223497410" name="picture" title="Vídeo titulado:Las 3 erres del reciclaje. Para Primaria">
              <a:hlinkClick xmlns:a="http://schemas.openxmlformats.org/drawingml/2006/main" r:id="rId2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6">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LKX9EeNeWkE"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2B057209" w14:textId="1EED0B14" w:rsidR="4CEFE1FA" w:rsidRDefault="009905AD" w:rsidP="031E7489">
      <w:pPr>
        <w:jc w:val="both"/>
        <w:rPr>
          <w:b/>
          <w:bCs/>
          <w:sz w:val="24"/>
          <w:szCs w:val="24"/>
        </w:rPr>
      </w:pPr>
      <w:hyperlink r:id="rId27">
        <w:r w:rsidR="031E7489" w:rsidRPr="031E7489">
          <w:rPr>
            <w:rStyle w:val="Hipervnculo"/>
            <w:b/>
            <w:bCs/>
            <w:sz w:val="24"/>
            <w:szCs w:val="24"/>
          </w:rPr>
          <w:t>¿Qué es el reciclaje? Explicado para niños de primaria.</w:t>
        </w:r>
      </w:hyperlink>
    </w:p>
    <w:p w14:paraId="5C6F5CD3" w14:textId="53346423" w:rsidR="4CEFE1FA" w:rsidRDefault="031E7489" w:rsidP="031E7489">
      <w:r>
        <w:rPr>
          <w:noProof/>
          <w:lang w:eastAsia="es-ES"/>
        </w:rPr>
        <w:drawing>
          <wp:anchor distT="0" distB="0" distL="114300" distR="114300" simplePos="0" relativeHeight="251648000" behindDoc="0" locked="0" layoutInCell="1" allowOverlap="1" wp14:anchorId="4AB2C023" wp14:editId="7DFD2B46">
            <wp:simplePos x="0" y="0"/>
            <wp:positionH relativeFrom="column">
              <wp:align>left</wp:align>
            </wp:positionH>
            <wp:positionV relativeFrom="paragraph">
              <wp:posOffset>0</wp:posOffset>
            </wp:positionV>
            <wp:extent cx="5553074" cy="3219450"/>
            <wp:effectExtent l="0" t="0" r="0" b="0"/>
            <wp:wrapSquare wrapText="bothSides"/>
            <wp:docPr id="1536993228" name="picture" title="Vídeo titulado:¿Qué es el reciclaje? Explicado para niños de primaria.">
              <a:hlinkClick xmlns:a="http://schemas.openxmlformats.org/drawingml/2006/main" r:id="rId2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8">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M_oZ7YJtsPw"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66E127A" w14:textId="3C4E3138" w:rsidR="4CEFE1FA" w:rsidRDefault="34888401" w:rsidP="0B07A73D">
      <w:pPr>
        <w:jc w:val="both"/>
        <w:rPr>
          <w:b/>
          <w:bCs/>
          <w:sz w:val="24"/>
          <w:szCs w:val="24"/>
        </w:rPr>
      </w:pPr>
      <w:r w:rsidRPr="031E7489">
        <w:rPr>
          <w:b/>
          <w:bCs/>
          <w:sz w:val="24"/>
          <w:szCs w:val="24"/>
        </w:rPr>
        <w:t xml:space="preserve"> </w:t>
      </w:r>
      <w:r w:rsidR="48ED16C2" w:rsidRPr="031E7489">
        <w:rPr>
          <w:b/>
          <w:bCs/>
          <w:sz w:val="24"/>
          <w:szCs w:val="24"/>
        </w:rPr>
        <w:t xml:space="preserve"> </w:t>
      </w:r>
      <w:r w:rsidR="75E39ECF" w:rsidRPr="031E7489">
        <w:rPr>
          <w:b/>
          <w:bCs/>
          <w:sz w:val="24"/>
          <w:szCs w:val="24"/>
        </w:rPr>
        <w:t xml:space="preserve"> </w:t>
      </w:r>
      <w:r w:rsidR="5B52AB9B" w:rsidRPr="031E7489">
        <w:rPr>
          <w:b/>
          <w:bCs/>
          <w:sz w:val="24"/>
          <w:szCs w:val="24"/>
        </w:rPr>
        <w:t xml:space="preserve"> </w:t>
      </w:r>
      <w:r w:rsidR="5F13ADBB" w:rsidRPr="031E7489">
        <w:rPr>
          <w:b/>
          <w:bCs/>
          <w:sz w:val="24"/>
          <w:szCs w:val="24"/>
        </w:rPr>
        <w:t xml:space="preserve"> </w:t>
      </w:r>
      <w:r w:rsidR="4CEFE1FA" w:rsidRPr="031E7489">
        <w:rPr>
          <w:b/>
          <w:bCs/>
          <w:sz w:val="24"/>
          <w:szCs w:val="24"/>
        </w:rPr>
        <w:t xml:space="preserve"> </w:t>
      </w:r>
    </w:p>
    <w:p w14:paraId="6C906017" w14:textId="14BEFECA" w:rsidR="5330B2BA" w:rsidRDefault="3AA44B05" w:rsidP="2230C59F">
      <w:pPr>
        <w:jc w:val="both"/>
        <w:rPr>
          <w:b/>
          <w:bCs/>
          <w:sz w:val="24"/>
          <w:szCs w:val="24"/>
        </w:rPr>
      </w:pPr>
      <w:r w:rsidRPr="2230C59F">
        <w:rPr>
          <w:b/>
          <w:bCs/>
          <w:sz w:val="24"/>
          <w:szCs w:val="24"/>
        </w:rPr>
        <w:t>NOVIEMBRE.- Igualdad de género.</w:t>
      </w:r>
    </w:p>
    <w:p w14:paraId="77A4E3FD" w14:textId="7D95DC0F" w:rsidR="409C1EF8" w:rsidRDefault="409C1EF8" w:rsidP="2230C59F">
      <w:pPr>
        <w:jc w:val="both"/>
        <w:rPr>
          <w:sz w:val="24"/>
          <w:szCs w:val="24"/>
        </w:rPr>
      </w:pPr>
      <w:r w:rsidRPr="2230C59F">
        <w:rPr>
          <w:b/>
          <w:bCs/>
          <w:sz w:val="24"/>
          <w:szCs w:val="24"/>
        </w:rPr>
        <w:t xml:space="preserve">     </w:t>
      </w:r>
      <w:r w:rsidR="231AC036" w:rsidRPr="2230C59F">
        <w:rPr>
          <w:b/>
          <w:bCs/>
          <w:sz w:val="24"/>
          <w:szCs w:val="24"/>
        </w:rPr>
        <w:t xml:space="preserve">   </w:t>
      </w:r>
      <w:r w:rsidRPr="2230C59F">
        <w:rPr>
          <w:sz w:val="24"/>
          <w:szCs w:val="24"/>
        </w:rPr>
        <w:t>Hemos elegido este mes para trabajar este objetivo de desarrollo sostenible porque el 25 de noviembre se celebra el Día Internacional la Violencia contra la Mujer.</w:t>
      </w:r>
      <w:r w:rsidR="199A365E" w:rsidRPr="2230C59F">
        <w:rPr>
          <w:sz w:val="24"/>
          <w:szCs w:val="24"/>
        </w:rPr>
        <w:t xml:space="preserve"> </w:t>
      </w:r>
    </w:p>
    <w:p w14:paraId="71018008" w14:textId="523F3784" w:rsidR="199A365E" w:rsidRDefault="199A365E" w:rsidP="2230C59F">
      <w:pPr>
        <w:jc w:val="both"/>
        <w:rPr>
          <w:sz w:val="24"/>
          <w:szCs w:val="24"/>
        </w:rPr>
      </w:pPr>
      <w:r w:rsidRPr="2230C59F">
        <w:rPr>
          <w:sz w:val="24"/>
          <w:szCs w:val="24"/>
        </w:rPr>
        <w:t xml:space="preserve">      Con este objetivo se pretende trabajar la igualdad de género y empoderar a todas las mujeres y niñas. Poner fin a todas las formas de discriminación contra mujeres y niñas, eliminar todas las formas de violencia y explotación</w:t>
      </w:r>
      <w:r w:rsidR="6ADC7168" w:rsidRPr="2230C59F">
        <w:rPr>
          <w:sz w:val="24"/>
          <w:szCs w:val="24"/>
        </w:rPr>
        <w:t>, a</w:t>
      </w:r>
      <w:r w:rsidRPr="2230C59F">
        <w:rPr>
          <w:sz w:val="24"/>
          <w:szCs w:val="24"/>
        </w:rPr>
        <w:t xml:space="preserve">segurar el acceso a la atención de la salud sexual y reproductiva, aumentar la representación de las mujeres en la política y en la </w:t>
      </w:r>
      <w:r w:rsidRPr="2230C59F">
        <w:rPr>
          <w:sz w:val="24"/>
          <w:szCs w:val="24"/>
        </w:rPr>
        <w:lastRenderedPageBreak/>
        <w:t>toma de decisiones y garantizar la igualdad de derechos y oportunidades económicas, incluyendo la igualdad salarial. También se busca fomentar la educación y concienciación sobre la igualdad de género. Y la eliminación de estereotipos de género.</w:t>
      </w:r>
    </w:p>
    <w:p w14:paraId="37688ADE" w14:textId="2024745C" w:rsidR="76243828" w:rsidRDefault="76243828" w:rsidP="2230C59F">
      <w:pPr>
        <w:jc w:val="both"/>
        <w:rPr>
          <w:sz w:val="24"/>
          <w:szCs w:val="24"/>
        </w:rPr>
      </w:pPr>
      <w:r w:rsidRPr="2230C59F">
        <w:rPr>
          <w:sz w:val="24"/>
          <w:szCs w:val="24"/>
        </w:rPr>
        <w:t xml:space="preserve">     - </w:t>
      </w:r>
      <w:r w:rsidR="07D2954D" w:rsidRPr="2230C59F">
        <w:rPr>
          <w:sz w:val="24"/>
          <w:szCs w:val="24"/>
        </w:rPr>
        <w:t>P</w:t>
      </w:r>
      <w:r w:rsidRPr="2230C59F">
        <w:rPr>
          <w:sz w:val="24"/>
          <w:szCs w:val="24"/>
        </w:rPr>
        <w:t>odremos comparar el acceso a la educación de las niñas en distintos países.</w:t>
      </w:r>
    </w:p>
    <w:p w14:paraId="4CC63F64" w14:textId="719816DF" w:rsidR="76243828" w:rsidRDefault="76243828" w:rsidP="2230C59F">
      <w:pPr>
        <w:jc w:val="both"/>
        <w:rPr>
          <w:sz w:val="24"/>
          <w:szCs w:val="24"/>
        </w:rPr>
      </w:pPr>
      <w:r w:rsidRPr="2230C59F">
        <w:rPr>
          <w:sz w:val="24"/>
          <w:szCs w:val="24"/>
        </w:rPr>
        <w:t xml:space="preserve">    - Podremos ver algún video que narre la experiencia de una niña o una mujer que se haya enfrentado a algún tipo de desigualdad</w:t>
      </w:r>
      <w:r w:rsidR="23F24596" w:rsidRPr="2230C59F">
        <w:rPr>
          <w:sz w:val="24"/>
          <w:szCs w:val="24"/>
        </w:rPr>
        <w:t>.</w:t>
      </w:r>
    </w:p>
    <w:p w14:paraId="44AB6E39" w14:textId="6E3AB720" w:rsidR="23F24596" w:rsidRDefault="23F24596" w:rsidP="2230C59F">
      <w:pPr>
        <w:jc w:val="both"/>
        <w:rPr>
          <w:sz w:val="24"/>
          <w:szCs w:val="24"/>
        </w:rPr>
      </w:pPr>
      <w:r w:rsidRPr="2EE9AD44">
        <w:rPr>
          <w:sz w:val="24"/>
          <w:szCs w:val="24"/>
        </w:rPr>
        <w:t xml:space="preserve">    - </w:t>
      </w:r>
      <w:r w:rsidR="33F0C52C" w:rsidRPr="2EE9AD44">
        <w:rPr>
          <w:sz w:val="24"/>
          <w:szCs w:val="24"/>
        </w:rPr>
        <w:t>Debatiremos en clase</w:t>
      </w:r>
      <w:r w:rsidR="616C123E" w:rsidRPr="2EE9AD44">
        <w:rPr>
          <w:sz w:val="24"/>
          <w:szCs w:val="24"/>
        </w:rPr>
        <w:t xml:space="preserve"> sobre los estereotipos de género y veremos en qué medida están programados en el inconsciente colectivo. </w:t>
      </w:r>
    </w:p>
    <w:p w14:paraId="355C8B7B" w14:textId="56E1FB7E" w:rsidR="616C123E" w:rsidRDefault="616C123E" w:rsidP="2EE9AD44">
      <w:pPr>
        <w:jc w:val="both"/>
        <w:rPr>
          <w:sz w:val="24"/>
          <w:szCs w:val="24"/>
        </w:rPr>
      </w:pPr>
      <w:r w:rsidRPr="2EE9AD44">
        <w:rPr>
          <w:sz w:val="24"/>
          <w:szCs w:val="24"/>
        </w:rPr>
        <w:t xml:space="preserve">   - Juego de “¿Qué quieres ser de mayor?”</w:t>
      </w:r>
    </w:p>
    <w:p w14:paraId="7E0E6ACC" w14:textId="36A6145D" w:rsidR="616C123E" w:rsidRDefault="616C123E" w:rsidP="2EE9AD44">
      <w:pPr>
        <w:jc w:val="both"/>
        <w:rPr>
          <w:sz w:val="24"/>
          <w:szCs w:val="24"/>
        </w:rPr>
      </w:pPr>
      <w:r w:rsidRPr="2EE9AD44">
        <w:rPr>
          <w:sz w:val="24"/>
          <w:szCs w:val="24"/>
        </w:rPr>
        <w:t xml:space="preserve">   - Juego, pon nombre a los siguientes profesionales. Se les enseña imágenes de </w:t>
      </w:r>
      <w:r w:rsidR="06D07AF7" w:rsidRPr="2EE9AD44">
        <w:rPr>
          <w:sz w:val="24"/>
          <w:szCs w:val="24"/>
        </w:rPr>
        <w:t>las profesiones sin asociar género y ellos deben ponerles nombre a los profesionales</w:t>
      </w:r>
      <w:r w:rsidRPr="2EE9AD44">
        <w:rPr>
          <w:sz w:val="24"/>
          <w:szCs w:val="24"/>
        </w:rPr>
        <w:t xml:space="preserve"> (médico</w:t>
      </w:r>
      <w:r w:rsidR="32C5CF1E" w:rsidRPr="2EE9AD44">
        <w:rPr>
          <w:sz w:val="24"/>
          <w:szCs w:val="24"/>
        </w:rPr>
        <w:t>/a</w:t>
      </w:r>
      <w:r w:rsidRPr="2EE9AD44">
        <w:rPr>
          <w:sz w:val="24"/>
          <w:szCs w:val="24"/>
        </w:rPr>
        <w:t>, astronauta, enfermero</w:t>
      </w:r>
      <w:r w:rsidR="20E6F83F" w:rsidRPr="2EE9AD44">
        <w:rPr>
          <w:sz w:val="24"/>
          <w:szCs w:val="24"/>
        </w:rPr>
        <w:t>/a</w:t>
      </w:r>
      <w:r w:rsidRPr="2EE9AD44">
        <w:rPr>
          <w:sz w:val="24"/>
          <w:szCs w:val="24"/>
        </w:rPr>
        <w:t xml:space="preserve">, </w:t>
      </w:r>
      <w:r w:rsidR="7ABB8A9E" w:rsidRPr="2EE9AD44">
        <w:rPr>
          <w:sz w:val="24"/>
          <w:szCs w:val="24"/>
        </w:rPr>
        <w:t>camionero</w:t>
      </w:r>
      <w:r w:rsidR="6598D037" w:rsidRPr="2EE9AD44">
        <w:rPr>
          <w:sz w:val="24"/>
          <w:szCs w:val="24"/>
        </w:rPr>
        <w:t>/a</w:t>
      </w:r>
      <w:r w:rsidR="7ABB8A9E" w:rsidRPr="2EE9AD44">
        <w:rPr>
          <w:sz w:val="24"/>
          <w:szCs w:val="24"/>
        </w:rPr>
        <w:t>, profesor/a</w:t>
      </w:r>
      <w:r w:rsidR="03961338" w:rsidRPr="2EE9AD44">
        <w:rPr>
          <w:sz w:val="24"/>
          <w:szCs w:val="24"/>
        </w:rPr>
        <w:t>....)</w:t>
      </w:r>
    </w:p>
    <w:p w14:paraId="527209C6" w14:textId="3B361F57" w:rsidR="2230C59F" w:rsidRDefault="009905AD" w:rsidP="2230C59F">
      <w:pPr>
        <w:jc w:val="both"/>
        <w:rPr>
          <w:sz w:val="24"/>
          <w:szCs w:val="24"/>
        </w:rPr>
      </w:pPr>
      <w:hyperlink r:id="rId29">
        <w:r w:rsidR="2230C59F" w:rsidRPr="2230C59F">
          <w:rPr>
            <w:rStyle w:val="Hipervnculo"/>
            <w:sz w:val="24"/>
            <w:szCs w:val="24"/>
          </w:rPr>
          <w:t>Igualdad de género 👧🧑🏻 ODS 5 👩‍💼 Objetivos de desarrollo sostenible para niños</w:t>
        </w:r>
      </w:hyperlink>
    </w:p>
    <w:p w14:paraId="6A3D2307" w14:textId="5B015914" w:rsidR="2230C59F" w:rsidRDefault="2230C59F">
      <w:r>
        <w:rPr>
          <w:noProof/>
          <w:lang w:eastAsia="es-ES"/>
        </w:rPr>
        <w:drawing>
          <wp:anchor distT="0" distB="0" distL="114300" distR="114300" simplePos="0" relativeHeight="251649024" behindDoc="0" locked="0" layoutInCell="1" allowOverlap="1" wp14:anchorId="0B9A6220" wp14:editId="6BBC2505">
            <wp:simplePos x="0" y="0"/>
            <wp:positionH relativeFrom="column">
              <wp:align>left</wp:align>
            </wp:positionH>
            <wp:positionV relativeFrom="paragraph">
              <wp:posOffset>0</wp:posOffset>
            </wp:positionV>
            <wp:extent cx="5553074" cy="3219450"/>
            <wp:effectExtent l="0" t="0" r="0" b="0"/>
            <wp:wrapSquare wrapText="bothSides"/>
            <wp:docPr id="1082904915" name="picture" title="Vídeo titulado:Igualdad de género 👧🧑🏻 ODS 5 👩‍💼 Objetivos de desarrollo sostenible para niños">
              <a:hlinkClick xmlns:a="http://schemas.openxmlformats.org/drawingml/2006/main" r:id="rId29"/>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30">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jjkjaoeYx58"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0D7B7EDC" w14:textId="49DEBC48" w:rsidR="2230C59F" w:rsidRDefault="009905AD" w:rsidP="6BBE74A4">
      <w:pPr>
        <w:jc w:val="both"/>
        <w:rPr>
          <w:sz w:val="24"/>
          <w:szCs w:val="24"/>
        </w:rPr>
      </w:pPr>
      <w:hyperlink r:id="rId31">
        <w:r w:rsidR="6BBE74A4" w:rsidRPr="6BBE74A4">
          <w:rPr>
            <w:rStyle w:val="Hipervnculo"/>
            <w:sz w:val="24"/>
            <w:szCs w:val="24"/>
          </w:rPr>
          <w:t>ODS 5 | Igualdad de género</w:t>
        </w:r>
      </w:hyperlink>
    </w:p>
    <w:p w14:paraId="737CDD6F" w14:textId="0F310E6C" w:rsidR="2230C59F" w:rsidRDefault="6BBE74A4" w:rsidP="6BBE74A4">
      <w:r>
        <w:rPr>
          <w:noProof/>
          <w:lang w:eastAsia="es-ES"/>
        </w:rPr>
        <w:lastRenderedPageBreak/>
        <w:drawing>
          <wp:anchor distT="0" distB="0" distL="114300" distR="114300" simplePos="0" relativeHeight="251650048" behindDoc="0" locked="0" layoutInCell="1" allowOverlap="1" wp14:anchorId="0D5D09C7" wp14:editId="6AEA7487">
            <wp:simplePos x="0" y="0"/>
            <wp:positionH relativeFrom="column">
              <wp:align>left</wp:align>
            </wp:positionH>
            <wp:positionV relativeFrom="paragraph">
              <wp:posOffset>0</wp:posOffset>
            </wp:positionV>
            <wp:extent cx="5553074" cy="3219450"/>
            <wp:effectExtent l="0" t="0" r="0" b="0"/>
            <wp:wrapSquare wrapText="bothSides"/>
            <wp:docPr id="782639039" name="picture" title="Vídeo titulado:ODS 5 | Igualdad de género">
              <a:hlinkClick xmlns:a="http://schemas.openxmlformats.org/drawingml/2006/main" r:id="rId3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3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FUbA0VTykRk"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31FC91C1" w14:textId="75AEC40B" w:rsidR="2230C59F" w:rsidRDefault="009905AD" w:rsidP="189EDC0D">
      <w:pPr>
        <w:jc w:val="both"/>
        <w:rPr>
          <w:sz w:val="24"/>
          <w:szCs w:val="24"/>
        </w:rPr>
      </w:pPr>
      <w:hyperlink r:id="rId33">
        <w:r w:rsidR="189EDC0D" w:rsidRPr="189EDC0D">
          <w:rPr>
            <w:rStyle w:val="Hipervnculo"/>
            <w:sz w:val="24"/>
            <w:szCs w:val="24"/>
          </w:rPr>
          <w:t>ODS 5: Igualdad de género</w:t>
        </w:r>
      </w:hyperlink>
    </w:p>
    <w:p w14:paraId="433FA90F" w14:textId="2362B42C" w:rsidR="2230C59F" w:rsidRDefault="189EDC0D" w:rsidP="189EDC0D">
      <w:r>
        <w:rPr>
          <w:noProof/>
          <w:lang w:eastAsia="es-ES"/>
        </w:rPr>
        <w:drawing>
          <wp:anchor distT="0" distB="0" distL="114300" distR="114300" simplePos="0" relativeHeight="251651072" behindDoc="0" locked="0" layoutInCell="1" allowOverlap="1" wp14:anchorId="5B1F3FEE" wp14:editId="66178269">
            <wp:simplePos x="0" y="0"/>
            <wp:positionH relativeFrom="column">
              <wp:align>left</wp:align>
            </wp:positionH>
            <wp:positionV relativeFrom="paragraph">
              <wp:posOffset>0</wp:posOffset>
            </wp:positionV>
            <wp:extent cx="5553074" cy="3219450"/>
            <wp:effectExtent l="0" t="0" r="0" b="0"/>
            <wp:wrapSquare wrapText="bothSides"/>
            <wp:docPr id="1582960071" name="picture" title="Vídeo titulado:ODS 5: Igualdad de género">
              <a:hlinkClick xmlns:a="http://schemas.openxmlformats.org/drawingml/2006/main" r:id="rId33"/>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34">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e406yeE0Y4U"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36BA92F1" w14:textId="471D2DE2" w:rsidR="2230C59F" w:rsidRDefault="009905AD" w:rsidP="2FB4BAFE">
      <w:pPr>
        <w:jc w:val="both"/>
        <w:rPr>
          <w:sz w:val="24"/>
          <w:szCs w:val="24"/>
        </w:rPr>
      </w:pPr>
      <w:hyperlink r:id="rId35">
        <w:r w:rsidR="2FB4BAFE" w:rsidRPr="2FB4BAFE">
          <w:rPr>
            <w:rStyle w:val="Hipervnculo"/>
            <w:sz w:val="24"/>
            <w:szCs w:val="24"/>
          </w:rPr>
          <w:t>Corto ganador -  Por el Principio - igualdad de género - coeducación primaria</w:t>
        </w:r>
      </w:hyperlink>
    </w:p>
    <w:p w14:paraId="4DCFAC79" w14:textId="35B12F7F" w:rsidR="2230C59F" w:rsidRDefault="2FB4BAFE" w:rsidP="2FB4BAFE">
      <w:r>
        <w:rPr>
          <w:noProof/>
          <w:lang w:eastAsia="es-ES"/>
        </w:rPr>
        <w:lastRenderedPageBreak/>
        <w:drawing>
          <wp:anchor distT="0" distB="0" distL="114300" distR="114300" simplePos="0" relativeHeight="251652096" behindDoc="0" locked="0" layoutInCell="1" allowOverlap="1" wp14:anchorId="40F900FF" wp14:editId="1AA7B9B1">
            <wp:simplePos x="0" y="0"/>
            <wp:positionH relativeFrom="column">
              <wp:align>left</wp:align>
            </wp:positionH>
            <wp:positionV relativeFrom="paragraph">
              <wp:posOffset>0</wp:posOffset>
            </wp:positionV>
            <wp:extent cx="5553074" cy="3219450"/>
            <wp:effectExtent l="0" t="0" r="0" b="0"/>
            <wp:wrapSquare wrapText="bothSides"/>
            <wp:docPr id="120850679" name="picture" title="Vídeo titulado:Corto ganador -  Por el Principio - igualdad de género - coeducación primaria">
              <a:hlinkClick xmlns:a="http://schemas.openxmlformats.org/drawingml/2006/main" r:id="rId3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36">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eM4Ph4iSMgo"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A6B6F4C" w14:textId="552668A4" w:rsidR="2230C59F" w:rsidRDefault="009905AD" w:rsidP="1C5F08EC">
      <w:pPr>
        <w:jc w:val="both"/>
        <w:rPr>
          <w:sz w:val="24"/>
          <w:szCs w:val="24"/>
        </w:rPr>
      </w:pPr>
      <w:hyperlink r:id="rId37">
        <w:r w:rsidR="1C5F08EC" w:rsidRPr="1C5F08EC">
          <w:rPr>
            <w:rStyle w:val="Hipervnculo"/>
            <w:sz w:val="24"/>
            <w:szCs w:val="24"/>
          </w:rPr>
          <w:t>ROSA CARAMELO Cuentos sobre la IGUALDAD DE GENERO para niños</w:t>
        </w:r>
      </w:hyperlink>
    </w:p>
    <w:p w14:paraId="4AFF608B" w14:textId="57819591" w:rsidR="2230C59F" w:rsidRDefault="1C5F08EC" w:rsidP="1C5F08EC">
      <w:r>
        <w:rPr>
          <w:noProof/>
          <w:lang w:eastAsia="es-ES"/>
        </w:rPr>
        <w:drawing>
          <wp:anchor distT="0" distB="0" distL="114300" distR="114300" simplePos="0" relativeHeight="251653120" behindDoc="0" locked="0" layoutInCell="1" allowOverlap="1" wp14:anchorId="26538F1A" wp14:editId="74B19E9D">
            <wp:simplePos x="0" y="0"/>
            <wp:positionH relativeFrom="column">
              <wp:align>left</wp:align>
            </wp:positionH>
            <wp:positionV relativeFrom="paragraph">
              <wp:posOffset>0</wp:posOffset>
            </wp:positionV>
            <wp:extent cx="5553074" cy="3219450"/>
            <wp:effectExtent l="0" t="0" r="0" b="0"/>
            <wp:wrapSquare wrapText="bothSides"/>
            <wp:docPr id="1064458180" name="picture" title="Vídeo titulado:ROSA CARAMELO Cuentos sobre la IGUALDAD DE GENERO para niños">
              <a:hlinkClick xmlns:a="http://schemas.openxmlformats.org/drawingml/2006/main" r:id="rId3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38">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IXKloVaGbhg"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18F5E925" w14:textId="48CFB9EB" w:rsidR="2230C59F" w:rsidRDefault="009905AD" w:rsidP="6585E395">
      <w:pPr>
        <w:jc w:val="both"/>
        <w:rPr>
          <w:sz w:val="24"/>
          <w:szCs w:val="24"/>
        </w:rPr>
      </w:pPr>
      <w:hyperlink r:id="rId39">
        <w:r w:rsidR="6585E395" w:rsidRPr="6585E395">
          <w:rPr>
            <w:rStyle w:val="Hipervnculo"/>
            <w:sz w:val="24"/>
            <w:szCs w:val="24"/>
          </w:rPr>
          <w:t xml:space="preserve">El niño que no quería ser azul, la niña que no quería ser rosa - Patricia </w:t>
        </w:r>
        <w:proofErr w:type="spellStart"/>
        <w:r w:rsidR="6585E395" w:rsidRPr="6585E395">
          <w:rPr>
            <w:rStyle w:val="Hipervnculo"/>
            <w:sz w:val="24"/>
            <w:szCs w:val="24"/>
          </w:rPr>
          <w:t>Fitti</w:t>
        </w:r>
        <w:proofErr w:type="spellEnd"/>
        <w:r w:rsidR="6585E395" w:rsidRPr="6585E395">
          <w:rPr>
            <w:rStyle w:val="Hipervnculo"/>
            <w:sz w:val="24"/>
            <w:szCs w:val="24"/>
          </w:rPr>
          <w:t xml:space="preserve"> - Cuento Diversidad</w:t>
        </w:r>
      </w:hyperlink>
    </w:p>
    <w:p w14:paraId="2D5DE3FB" w14:textId="6331BF0D" w:rsidR="2230C59F" w:rsidRDefault="6585E395" w:rsidP="6585E395">
      <w:r>
        <w:rPr>
          <w:noProof/>
          <w:lang w:eastAsia="es-ES"/>
        </w:rPr>
        <w:lastRenderedPageBreak/>
        <w:drawing>
          <wp:anchor distT="0" distB="0" distL="114300" distR="114300" simplePos="0" relativeHeight="251654144" behindDoc="0" locked="0" layoutInCell="1" allowOverlap="1" wp14:anchorId="6C282600" wp14:editId="1762BAD9">
            <wp:simplePos x="0" y="0"/>
            <wp:positionH relativeFrom="column">
              <wp:align>left</wp:align>
            </wp:positionH>
            <wp:positionV relativeFrom="paragraph">
              <wp:posOffset>0</wp:posOffset>
            </wp:positionV>
            <wp:extent cx="5553074" cy="3219450"/>
            <wp:effectExtent l="0" t="0" r="0" b="0"/>
            <wp:wrapSquare wrapText="bothSides"/>
            <wp:docPr id="2136246793" name="picture" title="Vídeo titulado:El niño que no quería ser azul, la niña que no quería ser rosa - Patricia Fitti - Cuento Diversidad">
              <a:hlinkClick xmlns:a="http://schemas.openxmlformats.org/drawingml/2006/main" r:id="rId39"/>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40">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PYbNYbaSdEw"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0716FFD8" w14:textId="254A4A20" w:rsidR="2230C59F" w:rsidRDefault="7F548A09" w:rsidP="2230C59F">
      <w:pPr>
        <w:jc w:val="both"/>
        <w:rPr>
          <w:sz w:val="24"/>
          <w:szCs w:val="24"/>
        </w:rPr>
      </w:pPr>
      <w:r w:rsidRPr="6585E395">
        <w:rPr>
          <w:sz w:val="24"/>
          <w:szCs w:val="24"/>
        </w:rPr>
        <w:t xml:space="preserve"> </w:t>
      </w:r>
      <w:r w:rsidR="72CF7635" w:rsidRPr="6585E395">
        <w:rPr>
          <w:sz w:val="24"/>
          <w:szCs w:val="24"/>
        </w:rPr>
        <w:t xml:space="preserve"> </w:t>
      </w:r>
      <w:r w:rsidR="601FE52B" w:rsidRPr="6585E395">
        <w:rPr>
          <w:sz w:val="24"/>
          <w:szCs w:val="24"/>
        </w:rPr>
        <w:t xml:space="preserve"> </w:t>
      </w:r>
      <w:r w:rsidR="3745E9FC" w:rsidRPr="6585E395">
        <w:rPr>
          <w:sz w:val="24"/>
          <w:szCs w:val="24"/>
        </w:rPr>
        <w:t xml:space="preserve"> </w:t>
      </w:r>
      <w:r w:rsidR="0791FBF4" w:rsidRPr="6585E395">
        <w:rPr>
          <w:sz w:val="24"/>
          <w:szCs w:val="24"/>
        </w:rPr>
        <w:t xml:space="preserve"> </w:t>
      </w:r>
    </w:p>
    <w:p w14:paraId="7475A9C7" w14:textId="538C7E1A" w:rsidR="2230C59F" w:rsidRDefault="261C0C9F" w:rsidP="2EE9AD44">
      <w:pPr>
        <w:jc w:val="both"/>
        <w:rPr>
          <w:b/>
          <w:bCs/>
          <w:sz w:val="24"/>
          <w:szCs w:val="24"/>
        </w:rPr>
      </w:pPr>
      <w:r w:rsidRPr="416617B1">
        <w:rPr>
          <w:b/>
          <w:bCs/>
          <w:sz w:val="24"/>
          <w:szCs w:val="24"/>
        </w:rPr>
        <w:t>DICIEMBRE.- FIN DE LA POBREZA</w:t>
      </w:r>
    </w:p>
    <w:p w14:paraId="0E15C712" w14:textId="10F8BA7B" w:rsidR="276FCF44" w:rsidRDefault="276FCF44" w:rsidP="2EE9AD44">
      <w:pPr>
        <w:jc w:val="both"/>
        <w:rPr>
          <w:sz w:val="24"/>
          <w:szCs w:val="24"/>
        </w:rPr>
      </w:pPr>
      <w:r w:rsidRPr="2EE9AD44">
        <w:rPr>
          <w:sz w:val="24"/>
          <w:szCs w:val="24"/>
        </w:rPr>
        <w:t xml:space="preserve">  </w:t>
      </w:r>
      <w:r w:rsidR="368F9B74" w:rsidRPr="2EE9AD44">
        <w:rPr>
          <w:sz w:val="24"/>
          <w:szCs w:val="24"/>
        </w:rPr>
        <w:t xml:space="preserve">    </w:t>
      </w:r>
      <w:r w:rsidRPr="2EE9AD44">
        <w:rPr>
          <w:sz w:val="24"/>
          <w:szCs w:val="24"/>
        </w:rPr>
        <w:t xml:space="preserve"> Durante el mes de diciembre trabajaremos el ODS número 1, relacionado con el “</w:t>
      </w:r>
      <w:r w:rsidRPr="2EE9AD44">
        <w:rPr>
          <w:b/>
          <w:bCs/>
          <w:sz w:val="24"/>
          <w:szCs w:val="24"/>
        </w:rPr>
        <w:t>Fin de la pobreza</w:t>
      </w:r>
      <w:r w:rsidRPr="2EE9AD44">
        <w:rPr>
          <w:sz w:val="24"/>
          <w:szCs w:val="24"/>
        </w:rPr>
        <w:t>”</w:t>
      </w:r>
      <w:r w:rsidR="3102944D" w:rsidRPr="2EE9AD44">
        <w:rPr>
          <w:sz w:val="24"/>
          <w:szCs w:val="24"/>
        </w:rPr>
        <w:t>.</w:t>
      </w:r>
      <w:r w:rsidR="27F40166" w:rsidRPr="2EE9AD44">
        <w:rPr>
          <w:sz w:val="24"/>
          <w:szCs w:val="24"/>
        </w:rPr>
        <w:t xml:space="preserve"> El objetivo es erradicar la pobreza extrema en todo el mundo y asegurar que todas las personas, especialmente los más vulnerables, tengan acceso a los recursos y servicios básicos necesarios para vivir con dignidad. </w:t>
      </w:r>
    </w:p>
    <w:p w14:paraId="0672E499" w14:textId="47032B75" w:rsidR="629A5913" w:rsidRDefault="629A5913" w:rsidP="2EE9AD44">
      <w:pPr>
        <w:jc w:val="both"/>
        <w:rPr>
          <w:sz w:val="24"/>
          <w:szCs w:val="24"/>
        </w:rPr>
      </w:pPr>
      <w:r w:rsidRPr="2EE9AD44">
        <w:rPr>
          <w:sz w:val="24"/>
          <w:szCs w:val="24"/>
        </w:rPr>
        <w:t xml:space="preserve">        Este objetivo se compone de varias metas, como reducir a la mitad la proporción de personas que viven en situación de pobreza extrema, asegurar que todas las personas tengan acceso a servicios básicos como la educación, la salud y la vivienda, y crear oportunidades económicas para todas las personas, especialmente para aquellas en situación de vulnerabilidad.</w:t>
      </w:r>
    </w:p>
    <w:p w14:paraId="12FBF7FD" w14:textId="4999793B" w:rsidR="621E66BC" w:rsidRDefault="621E66BC" w:rsidP="2EE9AD44">
      <w:pPr>
        <w:jc w:val="both"/>
        <w:rPr>
          <w:sz w:val="24"/>
          <w:szCs w:val="24"/>
        </w:rPr>
      </w:pPr>
      <w:r w:rsidRPr="2EE9AD44">
        <w:rPr>
          <w:sz w:val="24"/>
          <w:szCs w:val="24"/>
        </w:rPr>
        <w:t xml:space="preserve">        - Estudiar distintos tipos de pobreza que hay (extrema, </w:t>
      </w:r>
      <w:r w:rsidR="5D0EDF12" w:rsidRPr="2EE9AD44">
        <w:rPr>
          <w:sz w:val="24"/>
          <w:szCs w:val="24"/>
        </w:rPr>
        <w:t>relativa, multidimensional).</w:t>
      </w:r>
    </w:p>
    <w:p w14:paraId="27E65DD2" w14:textId="485D1A0D" w:rsidR="5D0EDF12" w:rsidRDefault="5D0EDF12" w:rsidP="2EE9AD44">
      <w:pPr>
        <w:jc w:val="both"/>
        <w:rPr>
          <w:sz w:val="24"/>
          <w:szCs w:val="24"/>
        </w:rPr>
      </w:pPr>
      <w:r w:rsidRPr="2EE9AD44">
        <w:rPr>
          <w:sz w:val="24"/>
          <w:szCs w:val="24"/>
        </w:rPr>
        <w:t xml:space="preserve">        - </w:t>
      </w:r>
      <w:r w:rsidR="13060BE7" w:rsidRPr="2EE9AD44">
        <w:rPr>
          <w:sz w:val="24"/>
          <w:szCs w:val="24"/>
        </w:rPr>
        <w:t>Hacer un tríptico o mural que promueva la solidaridad y el apoyo a personas que viven en situación de pobre</w:t>
      </w:r>
      <w:r w:rsidR="196CA24B" w:rsidRPr="2EE9AD44">
        <w:rPr>
          <w:sz w:val="24"/>
          <w:szCs w:val="24"/>
        </w:rPr>
        <w:t>za.</w:t>
      </w:r>
    </w:p>
    <w:p w14:paraId="416FAF35" w14:textId="766FF657" w:rsidR="196CA24B" w:rsidRDefault="196CA24B" w:rsidP="2EE9AD44">
      <w:pPr>
        <w:jc w:val="both"/>
        <w:rPr>
          <w:sz w:val="24"/>
          <w:szCs w:val="24"/>
        </w:rPr>
      </w:pPr>
      <w:r w:rsidRPr="2EE9AD44">
        <w:rPr>
          <w:sz w:val="24"/>
          <w:szCs w:val="24"/>
        </w:rPr>
        <w:t xml:space="preserve">        - Promover, organizar y participar en una</w:t>
      </w:r>
      <w:r w:rsidR="24B4690B" w:rsidRPr="2EE9AD44">
        <w:rPr>
          <w:sz w:val="24"/>
          <w:szCs w:val="24"/>
        </w:rPr>
        <w:t xml:space="preserve"> colecta de alimentos no perecederos o ropa para familias del municipio en situación de vulnerabilidad.</w:t>
      </w:r>
    </w:p>
    <w:p w14:paraId="6A21301F" w14:textId="1FF80DFF" w:rsidR="2EE9AD44" w:rsidRDefault="009905AD" w:rsidP="2EE9AD44">
      <w:pPr>
        <w:jc w:val="both"/>
        <w:rPr>
          <w:sz w:val="24"/>
          <w:szCs w:val="24"/>
        </w:rPr>
      </w:pPr>
      <w:hyperlink r:id="rId41">
        <w:r w:rsidR="2EE9AD44" w:rsidRPr="2EE9AD44">
          <w:rPr>
            <w:rStyle w:val="Hipervnculo"/>
            <w:sz w:val="24"/>
            <w:szCs w:val="24"/>
          </w:rPr>
          <w:t>Fin de la pobreza 👨‍👨‍👧‍👦 ODS 1 🌍 Objetivos de desarrollo sostenible para niños</w:t>
        </w:r>
      </w:hyperlink>
    </w:p>
    <w:p w14:paraId="04D85DE2" w14:textId="262C3A7A" w:rsidR="2EE9AD44" w:rsidRDefault="2EE9AD44">
      <w:r>
        <w:rPr>
          <w:noProof/>
          <w:lang w:eastAsia="es-ES"/>
        </w:rPr>
        <w:lastRenderedPageBreak/>
        <w:drawing>
          <wp:anchor distT="0" distB="0" distL="114300" distR="114300" simplePos="0" relativeHeight="251655168" behindDoc="0" locked="0" layoutInCell="1" allowOverlap="1" wp14:anchorId="4238C6DD" wp14:editId="2214C022">
            <wp:simplePos x="0" y="0"/>
            <wp:positionH relativeFrom="column">
              <wp:align>left</wp:align>
            </wp:positionH>
            <wp:positionV relativeFrom="paragraph">
              <wp:posOffset>0</wp:posOffset>
            </wp:positionV>
            <wp:extent cx="5553074" cy="3219450"/>
            <wp:effectExtent l="0" t="0" r="0" b="0"/>
            <wp:wrapSquare wrapText="bothSides"/>
            <wp:docPr id="1135453180" name="picture" title="Vídeo titulado:Fin de la pobreza 👨‍👨‍👧‍👦 ODS 1 🌍 Objetivos de desarrollo sostenible para niños">
              <a:hlinkClick xmlns:a="http://schemas.openxmlformats.org/drawingml/2006/main" r:id="rId4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4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mO5tesXHVh8"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32A4C7CF" w14:textId="1D9A7EA6" w:rsidR="416617B1" w:rsidRDefault="009905AD" w:rsidP="416617B1">
      <w:pPr>
        <w:jc w:val="both"/>
        <w:rPr>
          <w:b/>
          <w:bCs/>
          <w:sz w:val="24"/>
          <w:szCs w:val="24"/>
        </w:rPr>
      </w:pPr>
      <w:hyperlink r:id="rId43">
        <w:r w:rsidR="416617B1" w:rsidRPr="416617B1">
          <w:rPr>
            <w:rStyle w:val="Hipervnculo"/>
            <w:b/>
            <w:bCs/>
            <w:sz w:val="24"/>
            <w:szCs w:val="24"/>
          </w:rPr>
          <w:t>ODS 1 | Fin de la pobreza</w:t>
        </w:r>
      </w:hyperlink>
    </w:p>
    <w:p w14:paraId="593C7FEC" w14:textId="6630BC45" w:rsidR="416617B1" w:rsidRDefault="416617B1">
      <w:r>
        <w:rPr>
          <w:noProof/>
          <w:lang w:eastAsia="es-ES"/>
        </w:rPr>
        <w:drawing>
          <wp:anchor distT="0" distB="0" distL="114300" distR="114300" simplePos="0" relativeHeight="251656192" behindDoc="0" locked="0" layoutInCell="1" allowOverlap="1" wp14:anchorId="6816393A" wp14:editId="52BE7AC0">
            <wp:simplePos x="0" y="0"/>
            <wp:positionH relativeFrom="column">
              <wp:align>left</wp:align>
            </wp:positionH>
            <wp:positionV relativeFrom="paragraph">
              <wp:posOffset>0</wp:posOffset>
            </wp:positionV>
            <wp:extent cx="5553074" cy="3219450"/>
            <wp:effectExtent l="0" t="0" r="0" b="0"/>
            <wp:wrapSquare wrapText="bothSides"/>
            <wp:docPr id="794247232" name="picture" title="Vídeo titulado:ODS 1 | Fin de la pobreza">
              <a:hlinkClick xmlns:a="http://schemas.openxmlformats.org/drawingml/2006/main" r:id="rId43"/>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44">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PQveU35dxIE"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07381565" w14:textId="7AE21766" w:rsidR="4C4386A3" w:rsidRDefault="009905AD" w:rsidP="708307D5">
      <w:pPr>
        <w:jc w:val="both"/>
        <w:rPr>
          <w:b/>
          <w:bCs/>
          <w:sz w:val="24"/>
          <w:szCs w:val="24"/>
        </w:rPr>
      </w:pPr>
      <w:hyperlink r:id="rId45">
        <w:r w:rsidR="708307D5" w:rsidRPr="708307D5">
          <w:rPr>
            <w:rStyle w:val="Hipervnculo"/>
            <w:b/>
            <w:bCs/>
            <w:sz w:val="24"/>
            <w:szCs w:val="24"/>
          </w:rPr>
          <w:t>ODS 1: Fin de la pobreza</w:t>
        </w:r>
      </w:hyperlink>
    </w:p>
    <w:p w14:paraId="0992C5E9" w14:textId="5C448B5E" w:rsidR="4C4386A3" w:rsidRDefault="708307D5" w:rsidP="708307D5">
      <w:r>
        <w:rPr>
          <w:noProof/>
          <w:lang w:eastAsia="es-ES"/>
        </w:rPr>
        <w:lastRenderedPageBreak/>
        <w:drawing>
          <wp:anchor distT="0" distB="0" distL="114300" distR="114300" simplePos="0" relativeHeight="251657216" behindDoc="0" locked="0" layoutInCell="1" allowOverlap="1" wp14:anchorId="705E0C18" wp14:editId="1429F2D5">
            <wp:simplePos x="0" y="0"/>
            <wp:positionH relativeFrom="column">
              <wp:align>left</wp:align>
            </wp:positionH>
            <wp:positionV relativeFrom="paragraph">
              <wp:posOffset>0</wp:posOffset>
            </wp:positionV>
            <wp:extent cx="5553074" cy="3219450"/>
            <wp:effectExtent l="0" t="0" r="0" b="0"/>
            <wp:wrapSquare wrapText="bothSides"/>
            <wp:docPr id="1905082175" name="picture" title="Vídeo titulado:ODS 1: Fin de la pobreza">
              <a:hlinkClick xmlns:a="http://schemas.openxmlformats.org/drawingml/2006/main" r:id="rId4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46">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h3fbqi1QQZQ"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3337BD0B" w14:textId="4E1F6F60" w:rsidR="4C4386A3" w:rsidRDefault="4C4386A3" w:rsidP="416617B1">
      <w:pPr>
        <w:jc w:val="both"/>
        <w:rPr>
          <w:b/>
          <w:bCs/>
          <w:sz w:val="24"/>
          <w:szCs w:val="24"/>
        </w:rPr>
      </w:pPr>
      <w:r w:rsidRPr="6B637C86">
        <w:rPr>
          <w:b/>
          <w:bCs/>
          <w:sz w:val="24"/>
          <w:szCs w:val="24"/>
        </w:rPr>
        <w:t xml:space="preserve"> </w:t>
      </w:r>
    </w:p>
    <w:p w14:paraId="7DA37F5A" w14:textId="4C4FAFDC" w:rsidR="416617B1" w:rsidRDefault="416617B1" w:rsidP="416617B1">
      <w:pPr>
        <w:jc w:val="both"/>
        <w:rPr>
          <w:b/>
          <w:bCs/>
          <w:sz w:val="24"/>
          <w:szCs w:val="24"/>
        </w:rPr>
      </w:pPr>
    </w:p>
    <w:p w14:paraId="072BEC75" w14:textId="7DF3505D" w:rsidR="6DD7DDB3" w:rsidRDefault="6DD7DDB3" w:rsidP="629EFD60">
      <w:pPr>
        <w:jc w:val="both"/>
        <w:rPr>
          <w:b/>
          <w:bCs/>
          <w:sz w:val="24"/>
          <w:szCs w:val="24"/>
        </w:rPr>
      </w:pPr>
      <w:r w:rsidRPr="629EFD60">
        <w:rPr>
          <w:b/>
          <w:bCs/>
          <w:sz w:val="24"/>
          <w:szCs w:val="24"/>
        </w:rPr>
        <w:t xml:space="preserve">ENERO.- PAZ Y JUSTICIA </w:t>
      </w:r>
    </w:p>
    <w:p w14:paraId="4532D1AA" w14:textId="3D24B280" w:rsidR="34ADC478" w:rsidRDefault="34ADC478" w:rsidP="629EFD60">
      <w:pPr>
        <w:jc w:val="both"/>
        <w:rPr>
          <w:sz w:val="24"/>
          <w:szCs w:val="24"/>
        </w:rPr>
      </w:pPr>
      <w:r w:rsidRPr="629EFD60">
        <w:rPr>
          <w:sz w:val="24"/>
          <w:szCs w:val="24"/>
        </w:rPr>
        <w:t xml:space="preserve">          </w:t>
      </w:r>
      <w:r w:rsidR="3B225859" w:rsidRPr="629EFD60">
        <w:rPr>
          <w:sz w:val="24"/>
          <w:szCs w:val="24"/>
        </w:rPr>
        <w:t xml:space="preserve">El día 30 de enero se celebra el </w:t>
      </w:r>
      <w:r w:rsidR="3B225859" w:rsidRPr="629EFD60">
        <w:rPr>
          <w:i/>
          <w:iCs/>
          <w:sz w:val="24"/>
          <w:szCs w:val="24"/>
        </w:rPr>
        <w:t xml:space="preserve">día escolar de la no violencia y la paz, </w:t>
      </w:r>
      <w:r w:rsidR="3B225859" w:rsidRPr="629EFD60">
        <w:rPr>
          <w:sz w:val="24"/>
          <w:szCs w:val="24"/>
        </w:rPr>
        <w:t xml:space="preserve">por eso hemos decidido celebrar en este mes. El objetivo de la paz y justicia e instituciones sólidas. </w:t>
      </w:r>
      <w:r w:rsidR="5E8D4BBB" w:rsidRPr="629EFD60">
        <w:rPr>
          <w:sz w:val="24"/>
          <w:szCs w:val="24"/>
        </w:rPr>
        <w:t xml:space="preserve">Este objetivo busca promover sociedades pacíficas e inclusivas, facilitar el acceso a la justicia para todos y construir instituciones eficaces, responsables y transparentes a todos los niveles. </w:t>
      </w:r>
    </w:p>
    <w:p w14:paraId="2F1C1504" w14:textId="12FFDF76" w:rsidR="5E8D4BBB" w:rsidRDefault="5E8D4BBB" w:rsidP="629EFD60">
      <w:pPr>
        <w:jc w:val="both"/>
        <w:rPr>
          <w:sz w:val="24"/>
          <w:szCs w:val="24"/>
        </w:rPr>
      </w:pPr>
      <w:r w:rsidRPr="629EFD60">
        <w:rPr>
          <w:sz w:val="24"/>
          <w:szCs w:val="24"/>
        </w:rPr>
        <w:t xml:space="preserve">       Aborda una serie de temas relacionados con la promoción de la paz y la justicia, incluyendo la reducción de la violencia, el combate a la corrupción, la promoción del Estado de Derecho, la protección de los derechos humanos, el acceso a la justicia, la participación ciudadana y la construcción de instituciones sólidas.</w:t>
      </w:r>
    </w:p>
    <w:p w14:paraId="72ADA3E6" w14:textId="21F87B4F" w:rsidR="2EE9AD44" w:rsidRDefault="5E8D4BBB" w:rsidP="2EE9AD44">
      <w:pPr>
        <w:jc w:val="both"/>
        <w:rPr>
          <w:sz w:val="24"/>
          <w:szCs w:val="24"/>
        </w:rPr>
      </w:pPr>
      <w:r w:rsidRPr="629EFD60">
        <w:rPr>
          <w:sz w:val="24"/>
          <w:szCs w:val="24"/>
        </w:rPr>
        <w:t xml:space="preserve">     - Identificar y nombrar los derechos humanos fundamentales presentes en la Declaración Universal de los Derechos Humanos.</w:t>
      </w:r>
    </w:p>
    <w:p w14:paraId="76D31A69" w14:textId="5D6204E2" w:rsidR="5E8D4BBB" w:rsidRDefault="5E8D4BBB" w:rsidP="629EFD60">
      <w:pPr>
        <w:jc w:val="both"/>
        <w:rPr>
          <w:sz w:val="24"/>
          <w:szCs w:val="24"/>
        </w:rPr>
      </w:pPr>
      <w:r w:rsidRPr="629EFD60">
        <w:rPr>
          <w:sz w:val="24"/>
          <w:szCs w:val="24"/>
        </w:rPr>
        <w:t xml:space="preserve">      - Debatir sobre la importancia de la paz y la no violencia y la resolución de conflictos.</w:t>
      </w:r>
    </w:p>
    <w:p w14:paraId="14DDF0F1" w14:textId="724C06DE" w:rsidR="5E8D4BBB" w:rsidRDefault="5E8D4BBB" w:rsidP="629EFD60">
      <w:pPr>
        <w:jc w:val="both"/>
        <w:rPr>
          <w:sz w:val="24"/>
          <w:szCs w:val="24"/>
        </w:rPr>
      </w:pPr>
      <w:r w:rsidRPr="629EFD60">
        <w:rPr>
          <w:sz w:val="24"/>
          <w:szCs w:val="24"/>
        </w:rPr>
        <w:t xml:space="preserve">    - Dividir a los alumnos en grupos y trabajar para crear un plan de acción que resuelva un conflicto de manera pacífica, utilizando métodos como la comunicación efectiva en la negociación y la mediación.</w:t>
      </w:r>
    </w:p>
    <w:p w14:paraId="62354F24" w14:textId="22C345B1" w:rsidR="5E8D4BBB" w:rsidRDefault="5E8D4BBB" w:rsidP="629EFD60">
      <w:pPr>
        <w:jc w:val="both"/>
        <w:rPr>
          <w:sz w:val="24"/>
          <w:szCs w:val="24"/>
        </w:rPr>
      </w:pPr>
      <w:r w:rsidRPr="629EFD60">
        <w:rPr>
          <w:sz w:val="24"/>
          <w:szCs w:val="24"/>
        </w:rPr>
        <w:t xml:space="preserve">      -  Conocer cuáles son las instituciones que a nivel local, provincial y nacional velan por la paz y la justicia para todos.</w:t>
      </w:r>
    </w:p>
    <w:p w14:paraId="5FA88365" w14:textId="4FEB6D01" w:rsidR="5E8D4BBB" w:rsidRDefault="5E8D4BBB" w:rsidP="629EFD60">
      <w:pPr>
        <w:jc w:val="both"/>
        <w:rPr>
          <w:sz w:val="24"/>
          <w:szCs w:val="24"/>
        </w:rPr>
      </w:pPr>
      <w:r w:rsidRPr="006D7D32">
        <w:rPr>
          <w:sz w:val="24"/>
          <w:szCs w:val="24"/>
        </w:rPr>
        <w:t xml:space="preserve">      - Participar de las actividades del día de la no violencia en el centro, </w:t>
      </w:r>
      <w:r w:rsidR="3CBB31A8" w:rsidRPr="006D7D32">
        <w:rPr>
          <w:sz w:val="24"/>
          <w:szCs w:val="24"/>
        </w:rPr>
        <w:t>h</w:t>
      </w:r>
      <w:r w:rsidR="525FDB7E" w:rsidRPr="006D7D32">
        <w:rPr>
          <w:sz w:val="24"/>
          <w:szCs w:val="24"/>
        </w:rPr>
        <w:t>aciendo extensible las actividades al resto de la comunidad educativa: familias, ayuntamiento...</w:t>
      </w:r>
    </w:p>
    <w:p w14:paraId="3CD14866" w14:textId="1AF96458" w:rsidR="629EFD60" w:rsidRDefault="009905AD" w:rsidP="629EFD60">
      <w:pPr>
        <w:jc w:val="both"/>
        <w:rPr>
          <w:sz w:val="24"/>
          <w:szCs w:val="24"/>
        </w:rPr>
      </w:pPr>
      <w:hyperlink r:id="rId47">
        <w:r w:rsidR="629EFD60" w:rsidRPr="629EFD60">
          <w:rPr>
            <w:rStyle w:val="Hipervnculo"/>
            <w:sz w:val="24"/>
            <w:szCs w:val="24"/>
          </w:rPr>
          <w:t>ODS 16 | Paz, justicia e instituciones sólidas</w:t>
        </w:r>
      </w:hyperlink>
    </w:p>
    <w:p w14:paraId="2201A009" w14:textId="6EDE5AAC" w:rsidR="629EFD60" w:rsidRDefault="629EFD60">
      <w:r>
        <w:rPr>
          <w:noProof/>
          <w:lang w:eastAsia="es-ES"/>
        </w:rPr>
        <w:lastRenderedPageBreak/>
        <w:drawing>
          <wp:anchor distT="0" distB="0" distL="114300" distR="114300" simplePos="0" relativeHeight="251658240" behindDoc="0" locked="0" layoutInCell="1" allowOverlap="1" wp14:anchorId="693AACAE" wp14:editId="613C944B">
            <wp:simplePos x="0" y="0"/>
            <wp:positionH relativeFrom="column">
              <wp:align>left</wp:align>
            </wp:positionH>
            <wp:positionV relativeFrom="paragraph">
              <wp:posOffset>0</wp:posOffset>
            </wp:positionV>
            <wp:extent cx="5553074" cy="3219450"/>
            <wp:effectExtent l="0" t="0" r="0" b="0"/>
            <wp:wrapSquare wrapText="bothSides"/>
            <wp:docPr id="453325439" name="picture" title="Vídeo titulado:ODS 16 | Paz, justicia e instituciones sólidas">
              <a:hlinkClick xmlns:a="http://schemas.openxmlformats.org/drawingml/2006/main" r:id="rId4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48">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b4BE54p2TPM"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012F704D" w14:textId="00EA11D5" w:rsidR="6B637C86" w:rsidRDefault="009905AD" w:rsidP="6B637C86">
      <w:pPr>
        <w:jc w:val="both"/>
        <w:rPr>
          <w:b/>
          <w:bCs/>
          <w:sz w:val="24"/>
          <w:szCs w:val="24"/>
        </w:rPr>
      </w:pPr>
      <w:hyperlink r:id="rId49">
        <w:r w:rsidR="6B637C86" w:rsidRPr="6B637C86">
          <w:rPr>
            <w:rStyle w:val="Hipervnculo"/>
            <w:b/>
            <w:bCs/>
            <w:sz w:val="24"/>
            <w:szCs w:val="24"/>
          </w:rPr>
          <w:t>ODS 16 · Paz, justicia e instituciones sólidas · Objetivos de Desarrollo Sostenible</w:t>
        </w:r>
      </w:hyperlink>
    </w:p>
    <w:p w14:paraId="7CE4C8FA" w14:textId="39536A8B" w:rsidR="6B637C86" w:rsidRDefault="6B637C86">
      <w:r>
        <w:rPr>
          <w:noProof/>
          <w:lang w:eastAsia="es-ES"/>
        </w:rPr>
        <w:drawing>
          <wp:anchor distT="0" distB="0" distL="114300" distR="114300" simplePos="0" relativeHeight="251659264" behindDoc="0" locked="0" layoutInCell="1" allowOverlap="1" wp14:anchorId="53E503CE" wp14:editId="33690462">
            <wp:simplePos x="0" y="0"/>
            <wp:positionH relativeFrom="column">
              <wp:align>left</wp:align>
            </wp:positionH>
            <wp:positionV relativeFrom="paragraph">
              <wp:posOffset>0</wp:posOffset>
            </wp:positionV>
            <wp:extent cx="5553074" cy="3219450"/>
            <wp:effectExtent l="0" t="0" r="0" b="0"/>
            <wp:wrapSquare wrapText="bothSides"/>
            <wp:docPr id="36048100" name="picture" title="Vídeo titulado:ODS 16 · Paz, justicia e instituciones sólidas · Objetivos de Desarrollo Sostenible">
              <a:hlinkClick xmlns:a="http://schemas.openxmlformats.org/drawingml/2006/main" r:id="rId49"/>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0">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Bgzem38EJYk"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40A013A9" w14:textId="4672B77D" w:rsidR="31780767" w:rsidRDefault="009905AD" w:rsidP="06F1D578">
      <w:pPr>
        <w:jc w:val="both"/>
        <w:rPr>
          <w:b/>
          <w:bCs/>
          <w:sz w:val="24"/>
          <w:szCs w:val="24"/>
        </w:rPr>
      </w:pPr>
      <w:hyperlink r:id="rId51">
        <w:r w:rsidR="06F1D578" w:rsidRPr="06F1D578">
          <w:rPr>
            <w:rStyle w:val="Hipervnculo"/>
            <w:b/>
            <w:bCs/>
            <w:sz w:val="24"/>
            <w:szCs w:val="24"/>
          </w:rPr>
          <w:t>Objetivos de Desarrollo Sostenible: ¿Cómo alcanzar el ODS 16?</w:t>
        </w:r>
      </w:hyperlink>
    </w:p>
    <w:p w14:paraId="5F9E3DB2" w14:textId="11DD8011" w:rsidR="31780767" w:rsidRDefault="06F1D578" w:rsidP="06F1D578">
      <w:r>
        <w:rPr>
          <w:noProof/>
          <w:lang w:eastAsia="es-ES"/>
        </w:rPr>
        <w:lastRenderedPageBreak/>
        <w:drawing>
          <wp:anchor distT="0" distB="0" distL="114300" distR="114300" simplePos="0" relativeHeight="251660288" behindDoc="0" locked="0" layoutInCell="1" allowOverlap="1" wp14:anchorId="11AC38E9" wp14:editId="4311697D">
            <wp:simplePos x="0" y="0"/>
            <wp:positionH relativeFrom="column">
              <wp:align>left</wp:align>
            </wp:positionH>
            <wp:positionV relativeFrom="paragraph">
              <wp:posOffset>0</wp:posOffset>
            </wp:positionV>
            <wp:extent cx="5553074" cy="3219450"/>
            <wp:effectExtent l="0" t="0" r="0" b="0"/>
            <wp:wrapSquare wrapText="bothSides"/>
            <wp:docPr id="1257112847" name="picture" title="Vídeo titulado:Objetivos de Desarrollo Sostenible: ¿Cómo alcanzar el ODS 16?">
              <a:hlinkClick xmlns:a="http://schemas.openxmlformats.org/drawingml/2006/main" r:id="rId5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F1EJCskNxds"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3E70309F" w14:textId="38AF88A6" w:rsidR="31780767" w:rsidRDefault="4AEE050F" w:rsidP="6B637C86">
      <w:pPr>
        <w:jc w:val="both"/>
        <w:rPr>
          <w:b/>
          <w:bCs/>
          <w:sz w:val="24"/>
          <w:szCs w:val="24"/>
        </w:rPr>
      </w:pPr>
      <w:r w:rsidRPr="06F1D578">
        <w:rPr>
          <w:b/>
          <w:bCs/>
          <w:sz w:val="24"/>
          <w:szCs w:val="24"/>
        </w:rPr>
        <w:t xml:space="preserve"> </w:t>
      </w:r>
      <w:r w:rsidR="31780767" w:rsidRPr="06F1D578">
        <w:rPr>
          <w:b/>
          <w:bCs/>
          <w:sz w:val="24"/>
          <w:szCs w:val="24"/>
        </w:rPr>
        <w:t xml:space="preserve"> </w:t>
      </w:r>
    </w:p>
    <w:p w14:paraId="2491D3A8" w14:textId="715D75A1" w:rsidR="29F1249B" w:rsidRDefault="29F1249B" w:rsidP="7C5C0370">
      <w:pPr>
        <w:jc w:val="both"/>
        <w:rPr>
          <w:b/>
          <w:bCs/>
          <w:sz w:val="24"/>
          <w:szCs w:val="24"/>
        </w:rPr>
      </w:pPr>
      <w:r w:rsidRPr="7C5C0370">
        <w:rPr>
          <w:b/>
          <w:bCs/>
          <w:sz w:val="24"/>
          <w:szCs w:val="24"/>
        </w:rPr>
        <w:t>FEBRERO.- SALUD Y BIENESTAR</w:t>
      </w:r>
    </w:p>
    <w:p w14:paraId="45A90F12" w14:textId="42B39D82" w:rsidR="629EFD60" w:rsidRDefault="29F1249B" w:rsidP="7C5C0370">
      <w:pPr>
        <w:jc w:val="both"/>
        <w:rPr>
          <w:sz w:val="24"/>
          <w:szCs w:val="24"/>
        </w:rPr>
      </w:pPr>
      <w:r w:rsidRPr="7C5C0370">
        <w:rPr>
          <w:sz w:val="24"/>
          <w:szCs w:val="24"/>
        </w:rPr>
        <w:t xml:space="preserve">      El objetivo de desarrollo sostenible número 3 es </w:t>
      </w:r>
      <w:r w:rsidR="3B9F81BF" w:rsidRPr="7C5C0370">
        <w:rPr>
          <w:b/>
          <w:bCs/>
          <w:i/>
          <w:iCs/>
          <w:sz w:val="24"/>
          <w:szCs w:val="24"/>
        </w:rPr>
        <w:t>S</w:t>
      </w:r>
      <w:r w:rsidRPr="7C5C0370">
        <w:rPr>
          <w:b/>
          <w:bCs/>
          <w:i/>
          <w:iCs/>
          <w:sz w:val="24"/>
          <w:szCs w:val="24"/>
        </w:rPr>
        <w:t>alud y bienestar</w:t>
      </w:r>
      <w:r w:rsidRPr="7C5C0370">
        <w:rPr>
          <w:sz w:val="24"/>
          <w:szCs w:val="24"/>
        </w:rPr>
        <w:t xml:space="preserve">. Este objetivo pretende garantizar una vida saludable y promover el bienestar para todas las personas del mundo. </w:t>
      </w:r>
    </w:p>
    <w:p w14:paraId="0D5FDFD9" w14:textId="3A5D8656" w:rsidR="629EFD60" w:rsidRDefault="3383E9A4" w:rsidP="7C5C0370">
      <w:pPr>
        <w:jc w:val="both"/>
        <w:rPr>
          <w:sz w:val="24"/>
          <w:szCs w:val="24"/>
        </w:rPr>
      </w:pPr>
      <w:r w:rsidRPr="7C5C0370">
        <w:rPr>
          <w:sz w:val="24"/>
          <w:szCs w:val="24"/>
        </w:rPr>
        <w:t xml:space="preserve">          </w:t>
      </w:r>
      <w:r w:rsidR="29F1249B" w:rsidRPr="7C5C0370">
        <w:rPr>
          <w:sz w:val="24"/>
          <w:szCs w:val="24"/>
        </w:rPr>
        <w:t>Se compone de varias metas, como reducir la mortalidad infantil y materna, prevenir y tratar enfermedades infecciosas como el VIH, la malaria y la tuberculosis. Combatir las enfermedades no transmisibles como la diabetes y las enfermedades cardiovasculares, mejorar la salud mental y el bienestar emocional y garantizar el acceso universal</w:t>
      </w:r>
      <w:r w:rsidR="19FBA7BB" w:rsidRPr="7C5C0370">
        <w:rPr>
          <w:sz w:val="24"/>
          <w:szCs w:val="24"/>
        </w:rPr>
        <w:t xml:space="preserve"> </w:t>
      </w:r>
      <w:r w:rsidR="29F1249B" w:rsidRPr="7C5C0370">
        <w:rPr>
          <w:sz w:val="24"/>
          <w:szCs w:val="24"/>
        </w:rPr>
        <w:t>a servicios de salud de calidad.</w:t>
      </w:r>
    </w:p>
    <w:p w14:paraId="66691BB9" w14:textId="20ECAD58" w:rsidR="629EFD60" w:rsidRDefault="7587BBB1" w:rsidP="7C5C0370">
      <w:pPr>
        <w:jc w:val="both"/>
        <w:rPr>
          <w:sz w:val="24"/>
          <w:szCs w:val="24"/>
        </w:rPr>
      </w:pPr>
      <w:r w:rsidRPr="7C5C0370">
        <w:rPr>
          <w:sz w:val="24"/>
          <w:szCs w:val="24"/>
        </w:rPr>
        <w:t xml:space="preserve">         - Trabajaremos en clase la importancia de cada órgano del cuerpo, sus funciones y cómo cuidarlos.</w:t>
      </w:r>
    </w:p>
    <w:p w14:paraId="330F8237" w14:textId="6E599357" w:rsidR="629EFD60" w:rsidRDefault="7587BBB1" w:rsidP="7C5C0370">
      <w:pPr>
        <w:jc w:val="both"/>
        <w:rPr>
          <w:sz w:val="24"/>
          <w:szCs w:val="24"/>
        </w:rPr>
      </w:pPr>
      <w:r w:rsidRPr="7C5C0370">
        <w:rPr>
          <w:sz w:val="24"/>
          <w:szCs w:val="24"/>
        </w:rPr>
        <w:t xml:space="preserve">       - Recordaremos la importancia de una higiene personal adecuada (Lavarse las manos a menudo, Lavarse los dientes después de cada comida).</w:t>
      </w:r>
    </w:p>
    <w:p w14:paraId="6844A4BE" w14:textId="46EBA371" w:rsidR="7587BBB1" w:rsidRDefault="7587BBB1" w:rsidP="7C5C0370">
      <w:pPr>
        <w:jc w:val="both"/>
        <w:rPr>
          <w:sz w:val="24"/>
          <w:szCs w:val="24"/>
        </w:rPr>
      </w:pPr>
      <w:r w:rsidRPr="7C5C0370">
        <w:rPr>
          <w:sz w:val="24"/>
          <w:szCs w:val="24"/>
        </w:rPr>
        <w:t xml:space="preserve">       - Recordaremos lo importante que es mantener una dieta y alimentación saludable, equilibrada y variada.</w:t>
      </w:r>
      <w:r w:rsidR="0120F65D" w:rsidRPr="7C5C0370">
        <w:rPr>
          <w:sz w:val="24"/>
          <w:szCs w:val="24"/>
        </w:rPr>
        <w:t xml:space="preserve"> Estudiaremos los distintos tipos de alimentos y cuáles son los más beneficiosos para la salud.</w:t>
      </w:r>
    </w:p>
    <w:p w14:paraId="08FCD4EB" w14:textId="310EC3EC" w:rsidR="7587BBB1" w:rsidRDefault="7587BBB1" w:rsidP="7C5C0370">
      <w:pPr>
        <w:jc w:val="both"/>
        <w:rPr>
          <w:sz w:val="24"/>
          <w:szCs w:val="24"/>
        </w:rPr>
      </w:pPr>
      <w:r w:rsidRPr="7C5C0370">
        <w:rPr>
          <w:sz w:val="24"/>
          <w:szCs w:val="24"/>
        </w:rPr>
        <w:t xml:space="preserve">        - Llevaremos a cabo en el centro una jornada de </w:t>
      </w:r>
      <w:r w:rsidRPr="7C5C0370">
        <w:rPr>
          <w:b/>
          <w:bCs/>
          <w:sz w:val="24"/>
          <w:szCs w:val="24"/>
        </w:rPr>
        <w:t>desayuno saludable</w:t>
      </w:r>
      <w:r w:rsidRPr="7C5C0370">
        <w:rPr>
          <w:sz w:val="24"/>
          <w:szCs w:val="24"/>
        </w:rPr>
        <w:t>.</w:t>
      </w:r>
    </w:p>
    <w:p w14:paraId="03978F7C" w14:textId="34BF6AA2" w:rsidR="7587BBB1" w:rsidRDefault="7587BBB1" w:rsidP="7C5C0370">
      <w:pPr>
        <w:jc w:val="both"/>
        <w:rPr>
          <w:sz w:val="24"/>
          <w:szCs w:val="24"/>
        </w:rPr>
      </w:pPr>
      <w:r w:rsidRPr="7C5C0370">
        <w:rPr>
          <w:sz w:val="24"/>
          <w:szCs w:val="24"/>
        </w:rPr>
        <w:t xml:space="preserve">      - Haremos hincapié en la necesidad de ejercicio físico, Haciendo ejemplos de ejercicios en clase, entendiendo cómo el ejercicio físico, ayuda a mantener la salud.</w:t>
      </w:r>
      <w:r w:rsidR="778E3153" w:rsidRPr="7C5C0370">
        <w:rPr>
          <w:sz w:val="24"/>
          <w:szCs w:val="24"/>
        </w:rPr>
        <w:t xml:space="preserve"> Aprenderemos a hacer pausas activas entre clases que nos ayudarán a descansar y a concentrarnos mejor.</w:t>
      </w:r>
    </w:p>
    <w:p w14:paraId="2F1CD69E" w14:textId="30B95BD6" w:rsidR="778E3153" w:rsidRDefault="778E3153" w:rsidP="7C5C0370">
      <w:pPr>
        <w:jc w:val="both"/>
        <w:rPr>
          <w:sz w:val="24"/>
          <w:szCs w:val="24"/>
        </w:rPr>
      </w:pPr>
      <w:r w:rsidRPr="7C5C0370">
        <w:rPr>
          <w:sz w:val="24"/>
          <w:szCs w:val="24"/>
        </w:rPr>
        <w:t xml:space="preserve">        - Podremos leer un cuento, una historia de una persona que se encuentra enferma y discutir en clase sobre cómo se siente física y emocionalmente.</w:t>
      </w:r>
    </w:p>
    <w:p w14:paraId="2CE79C5A" w14:textId="02F30F58" w:rsidR="778E3153" w:rsidRDefault="778E3153" w:rsidP="7C5C0370">
      <w:pPr>
        <w:jc w:val="both"/>
        <w:rPr>
          <w:sz w:val="24"/>
          <w:szCs w:val="24"/>
        </w:rPr>
      </w:pPr>
      <w:r w:rsidRPr="7C5C0370">
        <w:rPr>
          <w:sz w:val="24"/>
          <w:szCs w:val="24"/>
        </w:rPr>
        <w:lastRenderedPageBreak/>
        <w:t xml:space="preserve">         - Hablar de diferentes tipos de enfermedades y sus orígenes y cómo podemos prevenirlos.</w:t>
      </w:r>
    </w:p>
    <w:p w14:paraId="7C92CCC3" w14:textId="1F8357B6" w:rsidR="778E3153" w:rsidRDefault="778E3153" w:rsidP="7C5C0370">
      <w:pPr>
        <w:jc w:val="both"/>
        <w:rPr>
          <w:sz w:val="24"/>
          <w:szCs w:val="24"/>
        </w:rPr>
      </w:pPr>
      <w:r w:rsidRPr="7C5C0370">
        <w:rPr>
          <w:sz w:val="24"/>
          <w:szCs w:val="24"/>
        </w:rPr>
        <w:t xml:space="preserve">          - Hacer un Tríptico o mural explicando cómo prevenir la propagación de enfermedades en la escuela y en el barrio.</w:t>
      </w:r>
      <w:r w:rsidR="542A6E4F" w:rsidRPr="7C5C0370">
        <w:rPr>
          <w:sz w:val="24"/>
          <w:szCs w:val="24"/>
        </w:rPr>
        <w:t xml:space="preserve"> Y otro sobre planificación de actividades o deportes que a promuevan un correcto estado de salud.</w:t>
      </w:r>
    </w:p>
    <w:p w14:paraId="6EC93BC6" w14:textId="729D57D1" w:rsidR="7C5C0370" w:rsidRDefault="009905AD" w:rsidP="7C5C0370">
      <w:pPr>
        <w:jc w:val="both"/>
        <w:rPr>
          <w:sz w:val="24"/>
          <w:szCs w:val="24"/>
        </w:rPr>
      </w:pPr>
      <w:hyperlink r:id="rId53">
        <w:r w:rsidR="7C5C0370" w:rsidRPr="7C5C0370">
          <w:rPr>
            <w:rStyle w:val="Hipervnculo"/>
            <w:sz w:val="24"/>
            <w:szCs w:val="24"/>
          </w:rPr>
          <w:t>Salud y bienestar 🩺🩹 ODS 3 👨‍👨‍👧‍👦 Objetivos de desarrollo sostenible para niños</w:t>
        </w:r>
      </w:hyperlink>
    </w:p>
    <w:p w14:paraId="4ED652A5" w14:textId="1C589040" w:rsidR="7C5C0370" w:rsidRDefault="7C5C0370">
      <w:r>
        <w:rPr>
          <w:noProof/>
          <w:lang w:eastAsia="es-ES"/>
        </w:rPr>
        <w:drawing>
          <wp:anchor distT="0" distB="0" distL="114300" distR="114300" simplePos="0" relativeHeight="251661312" behindDoc="0" locked="0" layoutInCell="1" allowOverlap="1" wp14:anchorId="7C752B1E" wp14:editId="3143A8E9">
            <wp:simplePos x="0" y="0"/>
            <wp:positionH relativeFrom="column">
              <wp:align>left</wp:align>
            </wp:positionH>
            <wp:positionV relativeFrom="paragraph">
              <wp:posOffset>0</wp:posOffset>
            </wp:positionV>
            <wp:extent cx="5553074" cy="3219450"/>
            <wp:effectExtent l="0" t="0" r="0" b="0"/>
            <wp:wrapSquare wrapText="bothSides"/>
            <wp:docPr id="1458266797" name="picture" title="Vídeo titulado:Salud y bienestar 🩺🩹 ODS 3 👨‍👨‍👧‍👦 Objetivos de desarrollo sostenible para niños">
              <a:hlinkClick xmlns:a="http://schemas.openxmlformats.org/drawingml/2006/main" r:id="rId53"/>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4">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nQ_1pnpzIhU"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8A37A65" w14:textId="252CFC79" w:rsidR="06F1D578" w:rsidRDefault="009905AD" w:rsidP="3A854663">
      <w:pPr>
        <w:jc w:val="both"/>
        <w:rPr>
          <w:b/>
          <w:bCs/>
          <w:sz w:val="24"/>
          <w:szCs w:val="24"/>
        </w:rPr>
      </w:pPr>
      <w:hyperlink r:id="rId55">
        <w:r w:rsidR="3A854663" w:rsidRPr="3A854663">
          <w:rPr>
            <w:rStyle w:val="Hipervnculo"/>
            <w:b/>
            <w:bCs/>
            <w:sz w:val="24"/>
            <w:szCs w:val="24"/>
          </w:rPr>
          <w:t>ODS 3 | Salud y bienestar</w:t>
        </w:r>
      </w:hyperlink>
    </w:p>
    <w:p w14:paraId="408FD702" w14:textId="252CFC79" w:rsidR="06F1D578" w:rsidRDefault="3A854663" w:rsidP="3A854663">
      <w:r>
        <w:rPr>
          <w:noProof/>
          <w:lang w:eastAsia="es-ES"/>
        </w:rPr>
        <w:drawing>
          <wp:anchor distT="0" distB="0" distL="114300" distR="114300" simplePos="0" relativeHeight="251662336" behindDoc="0" locked="0" layoutInCell="1" allowOverlap="1" wp14:anchorId="5816068B" wp14:editId="193875E7">
            <wp:simplePos x="0" y="0"/>
            <wp:positionH relativeFrom="column">
              <wp:align>left</wp:align>
            </wp:positionH>
            <wp:positionV relativeFrom="paragraph">
              <wp:posOffset>0</wp:posOffset>
            </wp:positionV>
            <wp:extent cx="5553074" cy="3219450"/>
            <wp:effectExtent l="0" t="0" r="0" b="0"/>
            <wp:wrapSquare wrapText="bothSides"/>
            <wp:docPr id="1776718015" name="picture">
              <a:hlinkClick xmlns:a="http://schemas.openxmlformats.org/drawingml/2006/main" r:id="rId5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6">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GdySQGTtNL4"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6FB3811B" w14:textId="2A3B6A6B" w:rsidR="06F1D578" w:rsidRDefault="009905AD" w:rsidP="030A39C2">
      <w:pPr>
        <w:jc w:val="both"/>
        <w:rPr>
          <w:b/>
          <w:bCs/>
          <w:sz w:val="24"/>
          <w:szCs w:val="24"/>
        </w:rPr>
      </w:pPr>
      <w:hyperlink r:id="rId57">
        <w:r w:rsidR="030A39C2" w:rsidRPr="5A45C0A4">
          <w:rPr>
            <w:rStyle w:val="Hipervnculo"/>
            <w:b/>
            <w:bCs/>
            <w:sz w:val="24"/>
            <w:szCs w:val="24"/>
          </w:rPr>
          <w:t>ODS 3: SALUD Y BIENESTAR</w:t>
        </w:r>
      </w:hyperlink>
    </w:p>
    <w:p w14:paraId="2F9C60E4" w14:textId="77A041E6" w:rsidR="06F1D578" w:rsidRDefault="030A39C2" w:rsidP="030A39C2">
      <w:r>
        <w:rPr>
          <w:noProof/>
          <w:lang w:eastAsia="es-ES"/>
        </w:rPr>
        <w:lastRenderedPageBreak/>
        <w:drawing>
          <wp:anchor distT="0" distB="0" distL="114300" distR="114300" simplePos="0" relativeHeight="251663360" behindDoc="0" locked="0" layoutInCell="1" allowOverlap="1" wp14:anchorId="1C056ED6" wp14:editId="48D7F296">
            <wp:simplePos x="0" y="0"/>
            <wp:positionH relativeFrom="column">
              <wp:align>left</wp:align>
            </wp:positionH>
            <wp:positionV relativeFrom="paragraph">
              <wp:posOffset>0</wp:posOffset>
            </wp:positionV>
            <wp:extent cx="5553074" cy="3219450"/>
            <wp:effectExtent l="0" t="0" r="0" b="0"/>
            <wp:wrapSquare wrapText="bothSides"/>
            <wp:docPr id="778951219" name="picture" title="Vídeo titulado:ODS 3: SALUD Y BIENESTAR">
              <a:hlinkClick xmlns:a="http://schemas.openxmlformats.org/drawingml/2006/main" r:id="rId5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8">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nhmDez9CkYk"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68C076DD" w14:textId="5F323747" w:rsidR="06F1D578" w:rsidRDefault="42D26CF4" w:rsidP="06F1D578">
      <w:pPr>
        <w:jc w:val="both"/>
        <w:rPr>
          <w:b/>
          <w:bCs/>
          <w:sz w:val="24"/>
          <w:szCs w:val="24"/>
        </w:rPr>
      </w:pPr>
      <w:r w:rsidRPr="5A45C0A4">
        <w:rPr>
          <w:b/>
          <w:bCs/>
          <w:sz w:val="24"/>
          <w:szCs w:val="24"/>
        </w:rPr>
        <w:t xml:space="preserve"> </w:t>
      </w:r>
    </w:p>
    <w:p w14:paraId="759CF250" w14:textId="290A963E" w:rsidR="06F1D578" w:rsidRDefault="06F1D578" w:rsidP="06F1D578">
      <w:pPr>
        <w:jc w:val="both"/>
        <w:rPr>
          <w:b/>
          <w:bCs/>
          <w:sz w:val="24"/>
          <w:szCs w:val="24"/>
        </w:rPr>
      </w:pPr>
    </w:p>
    <w:p w14:paraId="7278AAF2" w14:textId="79CBE8D3" w:rsidR="1F184E27" w:rsidRDefault="1F184E27" w:rsidP="69CF74AF">
      <w:pPr>
        <w:jc w:val="both"/>
        <w:rPr>
          <w:b/>
          <w:bCs/>
          <w:sz w:val="24"/>
          <w:szCs w:val="24"/>
        </w:rPr>
      </w:pPr>
      <w:r w:rsidRPr="69CF74AF">
        <w:rPr>
          <w:b/>
          <w:bCs/>
          <w:sz w:val="24"/>
          <w:szCs w:val="24"/>
        </w:rPr>
        <w:t>MARZO.- ACCIÓN POR EL CLIMA</w:t>
      </w:r>
    </w:p>
    <w:p w14:paraId="11EA1451" w14:textId="29DD77D0" w:rsidR="7C5C0370" w:rsidRDefault="1F184E27" w:rsidP="7C5C0370">
      <w:pPr>
        <w:jc w:val="both"/>
        <w:rPr>
          <w:sz w:val="24"/>
          <w:szCs w:val="24"/>
        </w:rPr>
      </w:pPr>
      <w:r w:rsidRPr="69CF74AF">
        <w:rPr>
          <w:sz w:val="24"/>
          <w:szCs w:val="24"/>
        </w:rPr>
        <w:t xml:space="preserve">         Durante el mes de marzo trabajaremos sobre el objetivo de desarrollo sostenible número 13, </w:t>
      </w:r>
      <w:r w:rsidRPr="69CF74AF">
        <w:rPr>
          <w:b/>
          <w:bCs/>
          <w:i/>
          <w:iCs/>
          <w:sz w:val="24"/>
          <w:szCs w:val="24"/>
        </w:rPr>
        <w:t>acción por el clima</w:t>
      </w:r>
      <w:r w:rsidRPr="69CF74AF">
        <w:rPr>
          <w:sz w:val="24"/>
          <w:szCs w:val="24"/>
        </w:rPr>
        <w:t xml:space="preserve">, que se enfoca en la lucha contra el cambio climático y sus impactos en el planeta. El objetivo es reducir las emisiones de gases de efecto invernadero y aumentar la capacidad de adaptación y </w:t>
      </w:r>
      <w:proofErr w:type="spellStart"/>
      <w:r w:rsidRPr="69CF74AF">
        <w:rPr>
          <w:sz w:val="24"/>
          <w:szCs w:val="24"/>
        </w:rPr>
        <w:t>resiliencia</w:t>
      </w:r>
      <w:proofErr w:type="spellEnd"/>
      <w:r w:rsidRPr="69CF74AF">
        <w:rPr>
          <w:sz w:val="24"/>
          <w:szCs w:val="24"/>
        </w:rPr>
        <w:t xml:space="preserve"> para lograr economías más sostenibles y residentes. Las metas específicas incluyen fortalecer la capacidad de adaptación de </w:t>
      </w:r>
      <w:proofErr w:type="spellStart"/>
      <w:r w:rsidRPr="69CF74AF">
        <w:rPr>
          <w:sz w:val="24"/>
          <w:szCs w:val="24"/>
        </w:rPr>
        <w:t>resiliencia</w:t>
      </w:r>
      <w:proofErr w:type="spellEnd"/>
      <w:r w:rsidRPr="69CF74AF">
        <w:rPr>
          <w:sz w:val="24"/>
          <w:szCs w:val="24"/>
        </w:rPr>
        <w:t xml:space="preserve"> frente al cambio climático, integrar medidas de mitigación y adaptación en políticas nacionales, movilizar recursos financieros para abordar el cambio climático, promover la educación y la sensibilización sobre el cambio climático, reducir las emisiones de gases de efecto invernadero y transición hacia economías más limpias y eficientes en el uso de los recursos.</w:t>
      </w:r>
    </w:p>
    <w:p w14:paraId="2A8A0140" w14:textId="131AC08B" w:rsidR="7C5C0370" w:rsidRDefault="5E5DCEBE" w:rsidP="3C10C6F9">
      <w:pPr>
        <w:jc w:val="both"/>
        <w:rPr>
          <w:sz w:val="24"/>
          <w:szCs w:val="24"/>
        </w:rPr>
      </w:pPr>
      <w:r w:rsidRPr="3C10C6F9">
        <w:rPr>
          <w:sz w:val="24"/>
          <w:szCs w:val="24"/>
        </w:rPr>
        <w:t xml:space="preserve">  - Investigar causas y efectos del cambio climático y cómo afecta la vida en la tierra. </w:t>
      </w:r>
    </w:p>
    <w:p w14:paraId="4C6DB9A9" w14:textId="77AE480F" w:rsidR="7C5C0370" w:rsidRDefault="5E5DCEBE" w:rsidP="7C5C0370">
      <w:pPr>
        <w:jc w:val="both"/>
        <w:rPr>
          <w:sz w:val="24"/>
          <w:szCs w:val="24"/>
        </w:rPr>
      </w:pPr>
      <w:r w:rsidRPr="006D7D32">
        <w:rPr>
          <w:sz w:val="24"/>
          <w:szCs w:val="24"/>
        </w:rPr>
        <w:t>- Crear un mapa mental o una presentación para compartir con la clase lo que ha aprendido.</w:t>
      </w:r>
    </w:p>
    <w:p w14:paraId="65BECC5C" w14:textId="00812639" w:rsidR="5E5DCEBE" w:rsidRDefault="5E5DCEBE" w:rsidP="3C10C6F9">
      <w:pPr>
        <w:jc w:val="both"/>
        <w:rPr>
          <w:sz w:val="24"/>
          <w:szCs w:val="24"/>
        </w:rPr>
      </w:pPr>
      <w:r w:rsidRPr="3C10C6F9">
        <w:rPr>
          <w:sz w:val="24"/>
          <w:szCs w:val="24"/>
        </w:rPr>
        <w:t>- Leer un cuento</w:t>
      </w:r>
      <w:r w:rsidR="31EB78D3" w:rsidRPr="3C10C6F9">
        <w:rPr>
          <w:sz w:val="24"/>
          <w:szCs w:val="24"/>
        </w:rPr>
        <w:t>,</w:t>
      </w:r>
      <w:r w:rsidRPr="3C10C6F9">
        <w:rPr>
          <w:sz w:val="24"/>
          <w:szCs w:val="24"/>
        </w:rPr>
        <w:t xml:space="preserve"> ver vídeos sobre la importancia de cuidar el medio ambiente y como el cambio climático afecta a los animales</w:t>
      </w:r>
      <w:r w:rsidR="2B15F0EB" w:rsidRPr="3C10C6F9">
        <w:rPr>
          <w:sz w:val="24"/>
          <w:szCs w:val="24"/>
        </w:rPr>
        <w:t>.</w:t>
      </w:r>
    </w:p>
    <w:p w14:paraId="1ECD26B8" w14:textId="0517B94A" w:rsidR="2B15F0EB" w:rsidRDefault="2B15F0EB" w:rsidP="3C10C6F9">
      <w:pPr>
        <w:jc w:val="both"/>
        <w:rPr>
          <w:sz w:val="24"/>
          <w:szCs w:val="24"/>
        </w:rPr>
      </w:pPr>
      <w:r w:rsidRPr="3C10C6F9">
        <w:rPr>
          <w:sz w:val="24"/>
          <w:szCs w:val="24"/>
        </w:rPr>
        <w:t>- Realizar una lista de posibles causas del cambio climático y otra lista con posibles soluciones a corto y largo plazo.</w:t>
      </w:r>
      <w:r w:rsidR="70905E04" w:rsidRPr="3C10C6F9">
        <w:rPr>
          <w:sz w:val="24"/>
          <w:szCs w:val="24"/>
        </w:rPr>
        <w:t xml:space="preserve"> Realizar un mural o un tríptico, resumiendo las principales medidas que se han comentado.</w:t>
      </w:r>
    </w:p>
    <w:p w14:paraId="62A0E4B8" w14:textId="15E6A188" w:rsidR="70905E04" w:rsidRDefault="70905E04" w:rsidP="3C10C6F9">
      <w:pPr>
        <w:jc w:val="both"/>
        <w:rPr>
          <w:sz w:val="24"/>
          <w:szCs w:val="24"/>
        </w:rPr>
      </w:pPr>
      <w:r w:rsidRPr="3C10C6F9">
        <w:rPr>
          <w:sz w:val="24"/>
          <w:szCs w:val="24"/>
        </w:rPr>
        <w:t>- A finales de marzo realizamos nuestra ya famosa repoblación del Pinar, haciéndolo coincidir con el 21 de marzo que se celebra el día del árbol o día de los bosques.</w:t>
      </w:r>
    </w:p>
    <w:p w14:paraId="18EEE68E" w14:textId="59A070A7" w:rsidR="3C10C6F9" w:rsidRDefault="009905AD" w:rsidP="3C10C6F9">
      <w:pPr>
        <w:jc w:val="both"/>
        <w:rPr>
          <w:sz w:val="24"/>
          <w:szCs w:val="24"/>
        </w:rPr>
      </w:pPr>
      <w:hyperlink r:id="rId59">
        <w:r w:rsidR="3C10C6F9" w:rsidRPr="3C10C6F9">
          <w:rPr>
            <w:rStyle w:val="Hipervnculo"/>
            <w:sz w:val="24"/>
            <w:szCs w:val="24"/>
          </w:rPr>
          <w:t>Acción por el clima ☀️ ODS 13 🌡️ Objetivos de desarrollo sostenible para niños</w:t>
        </w:r>
      </w:hyperlink>
    </w:p>
    <w:p w14:paraId="20D1EBC3" w14:textId="39E4FF81" w:rsidR="3C10C6F9" w:rsidRDefault="3C10C6F9">
      <w:r>
        <w:rPr>
          <w:noProof/>
          <w:lang w:eastAsia="es-ES"/>
        </w:rPr>
        <w:lastRenderedPageBreak/>
        <w:drawing>
          <wp:anchor distT="0" distB="0" distL="114300" distR="114300" simplePos="0" relativeHeight="251664384" behindDoc="0" locked="0" layoutInCell="1" allowOverlap="1" wp14:anchorId="59279E60" wp14:editId="6C72486B">
            <wp:simplePos x="0" y="0"/>
            <wp:positionH relativeFrom="column">
              <wp:align>left</wp:align>
            </wp:positionH>
            <wp:positionV relativeFrom="paragraph">
              <wp:posOffset>0</wp:posOffset>
            </wp:positionV>
            <wp:extent cx="5553074" cy="3219450"/>
            <wp:effectExtent l="0" t="0" r="0" b="0"/>
            <wp:wrapSquare wrapText="bothSides"/>
            <wp:docPr id="1614928761" name="picture" title="Vídeo titulado:Acción por el clima ☀️ ODS 13 🌡️ Objetivos de desarrollo sostenible para niños">
              <a:hlinkClick xmlns:a="http://schemas.openxmlformats.org/drawingml/2006/main" r:id="rId59"/>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60">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H5CCFhqxv_g"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23C330D3" w14:textId="30ED2FCD" w:rsidR="3C10C6F9" w:rsidRDefault="009905AD" w:rsidP="41B6E52C">
      <w:pPr>
        <w:jc w:val="both"/>
        <w:rPr>
          <w:sz w:val="24"/>
          <w:szCs w:val="24"/>
        </w:rPr>
      </w:pPr>
      <w:hyperlink r:id="rId61">
        <w:r w:rsidR="41B6E52C" w:rsidRPr="41B6E52C">
          <w:rPr>
            <w:rStyle w:val="Hipervnculo"/>
            <w:sz w:val="24"/>
            <w:szCs w:val="24"/>
          </w:rPr>
          <w:t>ODS 13 | Acción por el clima</w:t>
        </w:r>
      </w:hyperlink>
    </w:p>
    <w:p w14:paraId="58C28E98" w14:textId="49DCDE44" w:rsidR="3C10C6F9" w:rsidRDefault="41B6E52C" w:rsidP="41B6E52C">
      <w:r>
        <w:rPr>
          <w:noProof/>
          <w:lang w:eastAsia="es-ES"/>
        </w:rPr>
        <w:drawing>
          <wp:anchor distT="0" distB="0" distL="114300" distR="114300" simplePos="0" relativeHeight="251665408" behindDoc="0" locked="0" layoutInCell="1" allowOverlap="1" wp14:anchorId="5A3DCDD8" wp14:editId="69C6B361">
            <wp:simplePos x="0" y="0"/>
            <wp:positionH relativeFrom="column">
              <wp:align>left</wp:align>
            </wp:positionH>
            <wp:positionV relativeFrom="paragraph">
              <wp:posOffset>0</wp:posOffset>
            </wp:positionV>
            <wp:extent cx="5553074" cy="3219450"/>
            <wp:effectExtent l="0" t="0" r="0" b="0"/>
            <wp:wrapSquare wrapText="bothSides"/>
            <wp:docPr id="845246939" name="picture" title="Vídeo titulado:ODS 13 | Acción por el clima">
              <a:hlinkClick xmlns:a="http://schemas.openxmlformats.org/drawingml/2006/main" r:id="rId6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6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8ea6N2NS-38"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120F1405" w14:textId="501C6A6B" w:rsidR="5A45C0A4" w:rsidRDefault="009905AD" w:rsidP="5A45C0A4">
      <w:pPr>
        <w:jc w:val="both"/>
        <w:rPr>
          <w:b/>
          <w:bCs/>
          <w:sz w:val="24"/>
          <w:szCs w:val="24"/>
        </w:rPr>
      </w:pPr>
      <w:hyperlink r:id="rId63">
        <w:r w:rsidR="5A45C0A4" w:rsidRPr="5A45C0A4">
          <w:rPr>
            <w:rStyle w:val="Hipervnculo"/>
            <w:b/>
            <w:bCs/>
            <w:sz w:val="24"/>
            <w:szCs w:val="24"/>
          </w:rPr>
          <w:t>El cambio climático para niños - ¿Qué es?</w:t>
        </w:r>
      </w:hyperlink>
    </w:p>
    <w:p w14:paraId="4AAA7E11" w14:textId="2D1B2770" w:rsidR="5A45C0A4" w:rsidRDefault="5A45C0A4">
      <w:r>
        <w:rPr>
          <w:noProof/>
          <w:lang w:eastAsia="es-ES"/>
        </w:rPr>
        <w:lastRenderedPageBreak/>
        <w:drawing>
          <wp:anchor distT="0" distB="0" distL="114300" distR="114300" simplePos="0" relativeHeight="251666432" behindDoc="0" locked="0" layoutInCell="1" allowOverlap="1" wp14:anchorId="21DC01E0" wp14:editId="11467833">
            <wp:simplePos x="0" y="0"/>
            <wp:positionH relativeFrom="column">
              <wp:align>left</wp:align>
            </wp:positionH>
            <wp:positionV relativeFrom="paragraph">
              <wp:posOffset>0</wp:posOffset>
            </wp:positionV>
            <wp:extent cx="5553074" cy="3219450"/>
            <wp:effectExtent l="0" t="0" r="0" b="0"/>
            <wp:wrapSquare wrapText="bothSides"/>
            <wp:docPr id="865701278" name="picture" title="Vídeo titulado:El cambio climático para niños - ¿Qué es?">
              <a:hlinkClick xmlns:a="http://schemas.openxmlformats.org/drawingml/2006/main" r:id="rId63"/>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64">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kcr-Ryq6Nrk"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75D021BE" w14:textId="72D82E21" w:rsidR="5A45C0A4" w:rsidRDefault="009905AD" w:rsidP="5A45C0A4">
      <w:pPr>
        <w:jc w:val="both"/>
        <w:rPr>
          <w:b/>
          <w:bCs/>
          <w:sz w:val="24"/>
          <w:szCs w:val="24"/>
        </w:rPr>
      </w:pPr>
      <w:hyperlink r:id="rId65">
        <w:r w:rsidR="5A45C0A4" w:rsidRPr="5A45C0A4">
          <w:rPr>
            <w:rStyle w:val="Hipervnculo"/>
            <w:b/>
            <w:bCs/>
            <w:sz w:val="24"/>
            <w:szCs w:val="24"/>
          </w:rPr>
          <w:t>El Cambio Climático | Videos Educativos para Niños</w:t>
        </w:r>
      </w:hyperlink>
    </w:p>
    <w:p w14:paraId="3AB14D7B" w14:textId="0539E09B" w:rsidR="5A45C0A4" w:rsidRDefault="5A45C0A4">
      <w:r>
        <w:rPr>
          <w:noProof/>
          <w:lang w:eastAsia="es-ES"/>
        </w:rPr>
        <w:drawing>
          <wp:anchor distT="0" distB="0" distL="114300" distR="114300" simplePos="0" relativeHeight="251667456" behindDoc="0" locked="0" layoutInCell="1" allowOverlap="1" wp14:anchorId="00D35EF5" wp14:editId="3597ABC1">
            <wp:simplePos x="0" y="0"/>
            <wp:positionH relativeFrom="column">
              <wp:align>left</wp:align>
            </wp:positionH>
            <wp:positionV relativeFrom="paragraph">
              <wp:posOffset>0</wp:posOffset>
            </wp:positionV>
            <wp:extent cx="5553074" cy="3219450"/>
            <wp:effectExtent l="0" t="0" r="0" b="0"/>
            <wp:wrapSquare wrapText="bothSides"/>
            <wp:docPr id="366110344" name="picture" title="Vídeo titulado:El Cambio Climático | Videos Educativos para Niños">
              <a:hlinkClick xmlns:a="http://schemas.openxmlformats.org/drawingml/2006/main" r:id="rId6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66">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J9qSv2bwr9o"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7FA33EF1" w14:textId="02C00B7A" w:rsidR="5EA9431E" w:rsidRDefault="009905AD" w:rsidP="1846D947">
      <w:pPr>
        <w:jc w:val="both"/>
        <w:rPr>
          <w:b/>
          <w:bCs/>
          <w:sz w:val="24"/>
          <w:szCs w:val="24"/>
        </w:rPr>
      </w:pPr>
      <w:hyperlink r:id="rId67">
        <w:r w:rsidR="1846D947" w:rsidRPr="1846D947">
          <w:rPr>
            <w:rStyle w:val="Hipervnculo"/>
            <w:b/>
            <w:bCs/>
            <w:sz w:val="24"/>
            <w:szCs w:val="24"/>
          </w:rPr>
          <w:t>El Efecto Invernadero. Aprende con Dani</w:t>
        </w:r>
      </w:hyperlink>
    </w:p>
    <w:p w14:paraId="37405E94" w14:textId="12D4B84F" w:rsidR="5EA9431E" w:rsidRDefault="1846D947" w:rsidP="1846D947">
      <w:r>
        <w:rPr>
          <w:noProof/>
          <w:lang w:eastAsia="es-ES"/>
        </w:rPr>
        <w:lastRenderedPageBreak/>
        <w:drawing>
          <wp:anchor distT="0" distB="0" distL="114300" distR="114300" simplePos="0" relativeHeight="251668480" behindDoc="0" locked="0" layoutInCell="1" allowOverlap="1" wp14:anchorId="1C437280" wp14:editId="487CCB14">
            <wp:simplePos x="0" y="0"/>
            <wp:positionH relativeFrom="column">
              <wp:align>left</wp:align>
            </wp:positionH>
            <wp:positionV relativeFrom="paragraph">
              <wp:posOffset>0</wp:posOffset>
            </wp:positionV>
            <wp:extent cx="5553074" cy="3219450"/>
            <wp:effectExtent l="0" t="0" r="0" b="0"/>
            <wp:wrapSquare wrapText="bothSides"/>
            <wp:docPr id="1715769524" name="picture" title="Vídeo titulado:El Efecto Invernadero. Aprende con Dani">
              <a:hlinkClick xmlns:a="http://schemas.openxmlformats.org/drawingml/2006/main" r:id="rId6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68">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uujGERLY8_8"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0C443456" w14:textId="0C564676" w:rsidR="5EA9431E" w:rsidRDefault="009905AD" w:rsidP="310E2426">
      <w:pPr>
        <w:jc w:val="both"/>
        <w:rPr>
          <w:b/>
          <w:bCs/>
          <w:sz w:val="24"/>
          <w:szCs w:val="24"/>
        </w:rPr>
      </w:pPr>
      <w:hyperlink r:id="rId69">
        <w:r w:rsidR="310E2426" w:rsidRPr="310E2426">
          <w:rPr>
            <w:rStyle w:val="Hipervnculo"/>
            <w:b/>
            <w:bCs/>
            <w:sz w:val="24"/>
            <w:szCs w:val="24"/>
          </w:rPr>
          <w:t>MEDIO AMBIENTE para niños – Cambio climático, efecto invernadero, cuidado del planeta y energía</w:t>
        </w:r>
      </w:hyperlink>
    </w:p>
    <w:p w14:paraId="1E6B723D" w14:textId="098C1F38" w:rsidR="5EA9431E" w:rsidRDefault="310E2426" w:rsidP="310E2426">
      <w:r>
        <w:rPr>
          <w:noProof/>
          <w:lang w:eastAsia="es-ES"/>
        </w:rPr>
        <w:drawing>
          <wp:anchor distT="0" distB="0" distL="114300" distR="114300" simplePos="0" relativeHeight="251669504" behindDoc="0" locked="0" layoutInCell="1" allowOverlap="1" wp14:anchorId="204E7A82" wp14:editId="6C26D167">
            <wp:simplePos x="0" y="0"/>
            <wp:positionH relativeFrom="column">
              <wp:align>left</wp:align>
            </wp:positionH>
            <wp:positionV relativeFrom="paragraph">
              <wp:posOffset>0</wp:posOffset>
            </wp:positionV>
            <wp:extent cx="5553074" cy="3219450"/>
            <wp:effectExtent l="0" t="0" r="0" b="0"/>
            <wp:wrapSquare wrapText="bothSides"/>
            <wp:docPr id="1030164775" name="picture" title="Vídeo titulado:MEDIO AMBIENTE para niños – Cambio climático, efecto invernadero, cuidado del planeta y energía">
              <a:hlinkClick xmlns:a="http://schemas.openxmlformats.org/drawingml/2006/main" r:id="rId69"/>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0">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YWds9hX3g7c"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068AA385" w14:textId="1154D55F" w:rsidR="3C10C6F9" w:rsidRDefault="3F306CE9" w:rsidP="3C10C6F9">
      <w:pPr>
        <w:jc w:val="both"/>
        <w:rPr>
          <w:sz w:val="24"/>
          <w:szCs w:val="24"/>
        </w:rPr>
      </w:pPr>
      <w:r w:rsidRPr="006D7D32">
        <w:rPr>
          <w:b/>
          <w:bCs/>
          <w:sz w:val="24"/>
          <w:szCs w:val="24"/>
        </w:rPr>
        <w:t xml:space="preserve"> </w:t>
      </w:r>
      <w:r w:rsidR="5EA9431E" w:rsidRPr="006D7D32">
        <w:rPr>
          <w:b/>
          <w:bCs/>
          <w:sz w:val="24"/>
          <w:szCs w:val="24"/>
        </w:rPr>
        <w:t xml:space="preserve"> </w:t>
      </w:r>
      <w:r w:rsidR="4B209199" w:rsidRPr="006D7D32">
        <w:rPr>
          <w:b/>
          <w:bCs/>
          <w:sz w:val="24"/>
          <w:szCs w:val="24"/>
        </w:rPr>
        <w:t xml:space="preserve"> </w:t>
      </w:r>
      <w:r w:rsidR="115B1503" w:rsidRPr="006D7D32">
        <w:rPr>
          <w:b/>
          <w:bCs/>
          <w:sz w:val="24"/>
          <w:szCs w:val="24"/>
        </w:rPr>
        <w:t>ABRIL.- NUESTRAS AGUAS.- AGUA</w:t>
      </w:r>
      <w:r w:rsidR="40E4381C" w:rsidRPr="006D7D32">
        <w:rPr>
          <w:b/>
          <w:bCs/>
          <w:sz w:val="24"/>
          <w:szCs w:val="24"/>
        </w:rPr>
        <w:t xml:space="preserve"> LIMPIA Y SANEAMIENTO Y VIDA SUBMARINA</w:t>
      </w:r>
    </w:p>
    <w:p w14:paraId="1B012FE6" w14:textId="5C9876EC" w:rsidR="41B6E52C" w:rsidRDefault="40E4381C" w:rsidP="05DBE4D8">
      <w:pPr>
        <w:jc w:val="both"/>
        <w:rPr>
          <w:sz w:val="24"/>
          <w:szCs w:val="24"/>
        </w:rPr>
      </w:pPr>
      <w:r w:rsidRPr="05DBE4D8">
        <w:rPr>
          <w:sz w:val="24"/>
          <w:szCs w:val="24"/>
        </w:rPr>
        <w:t xml:space="preserve">         </w:t>
      </w:r>
      <w:r w:rsidR="02B4B431" w:rsidRPr="05DBE4D8">
        <w:rPr>
          <w:sz w:val="24"/>
          <w:szCs w:val="24"/>
        </w:rPr>
        <w:t>En el mes de abril “aguas mil”, trabajaremos el tema del agua. Los relacionaremos con  los ODS 6 y 14. El objetivo de desarr</w:t>
      </w:r>
      <w:r w:rsidR="6E50216F" w:rsidRPr="05DBE4D8">
        <w:rPr>
          <w:sz w:val="24"/>
          <w:szCs w:val="24"/>
        </w:rPr>
        <w:t>ollo sostenible número 6, t</w:t>
      </w:r>
      <w:r w:rsidR="02B4B431" w:rsidRPr="05DBE4D8">
        <w:rPr>
          <w:sz w:val="24"/>
          <w:szCs w:val="24"/>
        </w:rPr>
        <w:t xml:space="preserve">iene que ver con el </w:t>
      </w:r>
      <w:r w:rsidR="02B4B431" w:rsidRPr="05DBE4D8">
        <w:rPr>
          <w:b/>
          <w:bCs/>
          <w:i/>
          <w:iCs/>
          <w:sz w:val="24"/>
          <w:szCs w:val="24"/>
        </w:rPr>
        <w:t>agua limpia y el saneamiento</w:t>
      </w:r>
      <w:r w:rsidR="02B4B431" w:rsidRPr="05DBE4D8">
        <w:rPr>
          <w:sz w:val="24"/>
          <w:szCs w:val="24"/>
        </w:rPr>
        <w:t xml:space="preserve">. El objetivo es garantizar la disponibilidad y gestión sostenible del agua y </w:t>
      </w:r>
      <w:r w:rsidR="00FFB27A" w:rsidRPr="05DBE4D8">
        <w:rPr>
          <w:sz w:val="24"/>
          <w:szCs w:val="24"/>
        </w:rPr>
        <w:t>el</w:t>
      </w:r>
      <w:r w:rsidR="02B4B431" w:rsidRPr="05DBE4D8">
        <w:rPr>
          <w:sz w:val="24"/>
          <w:szCs w:val="24"/>
        </w:rPr>
        <w:t xml:space="preserve"> saneamiento para todos.</w:t>
      </w:r>
      <w:r w:rsidR="79696DE1" w:rsidRPr="05DBE4D8">
        <w:rPr>
          <w:sz w:val="24"/>
          <w:szCs w:val="24"/>
        </w:rPr>
        <w:t xml:space="preserve"> Este objetivo se compone de varias metas</w:t>
      </w:r>
      <w:r w:rsidR="2712A25F" w:rsidRPr="05DBE4D8">
        <w:rPr>
          <w:sz w:val="24"/>
          <w:szCs w:val="24"/>
        </w:rPr>
        <w:t xml:space="preserve">: </w:t>
      </w:r>
    </w:p>
    <w:p w14:paraId="5931D92C" w14:textId="2058C3A1" w:rsidR="41B6E52C" w:rsidRDefault="2712A25F" w:rsidP="05DBE4D8">
      <w:pPr>
        <w:pStyle w:val="Prrafodelista"/>
        <w:numPr>
          <w:ilvl w:val="0"/>
          <w:numId w:val="8"/>
        </w:numPr>
        <w:jc w:val="both"/>
        <w:rPr>
          <w:sz w:val="24"/>
          <w:szCs w:val="24"/>
        </w:rPr>
      </w:pPr>
      <w:r w:rsidRPr="05DBE4D8">
        <w:rPr>
          <w:sz w:val="24"/>
          <w:szCs w:val="24"/>
        </w:rPr>
        <w:t>L</w:t>
      </w:r>
      <w:r w:rsidR="79696DE1" w:rsidRPr="05DBE4D8">
        <w:rPr>
          <w:sz w:val="24"/>
          <w:szCs w:val="24"/>
        </w:rPr>
        <w:t>ograr el acceso universal y equitativo al agua potable y al saneamiento</w:t>
      </w:r>
      <w:r w:rsidR="2D7938C3" w:rsidRPr="05DBE4D8">
        <w:rPr>
          <w:sz w:val="24"/>
          <w:szCs w:val="24"/>
        </w:rPr>
        <w:t>.</w:t>
      </w:r>
    </w:p>
    <w:p w14:paraId="7E41DD34" w14:textId="65089AE7" w:rsidR="41B6E52C" w:rsidRDefault="7E3FDD5F" w:rsidP="05DBE4D8">
      <w:pPr>
        <w:pStyle w:val="Prrafodelista"/>
        <w:numPr>
          <w:ilvl w:val="0"/>
          <w:numId w:val="8"/>
        </w:numPr>
        <w:jc w:val="both"/>
        <w:rPr>
          <w:sz w:val="24"/>
          <w:szCs w:val="24"/>
        </w:rPr>
      </w:pPr>
      <w:r w:rsidRPr="05DBE4D8">
        <w:rPr>
          <w:sz w:val="24"/>
          <w:szCs w:val="24"/>
        </w:rPr>
        <w:lastRenderedPageBreak/>
        <w:t>M</w:t>
      </w:r>
      <w:r w:rsidR="79696DE1" w:rsidRPr="05DBE4D8">
        <w:rPr>
          <w:sz w:val="24"/>
          <w:szCs w:val="24"/>
        </w:rPr>
        <w:t>ejorar la calidad del agua reduciendo la contaminación y la cantidad de aguas residuales sin tratar</w:t>
      </w:r>
      <w:r w:rsidR="6FF4D584" w:rsidRPr="05DBE4D8">
        <w:rPr>
          <w:sz w:val="24"/>
          <w:szCs w:val="24"/>
        </w:rPr>
        <w:t>.</w:t>
      </w:r>
    </w:p>
    <w:p w14:paraId="61AE2045" w14:textId="7232A421" w:rsidR="41B6E52C" w:rsidRDefault="73EA8340" w:rsidP="05DBE4D8">
      <w:pPr>
        <w:pStyle w:val="Prrafodelista"/>
        <w:numPr>
          <w:ilvl w:val="0"/>
          <w:numId w:val="8"/>
        </w:numPr>
        <w:jc w:val="both"/>
        <w:rPr>
          <w:sz w:val="24"/>
          <w:szCs w:val="24"/>
        </w:rPr>
      </w:pPr>
      <w:r w:rsidRPr="05DBE4D8">
        <w:rPr>
          <w:sz w:val="24"/>
          <w:szCs w:val="24"/>
        </w:rPr>
        <w:t>A</w:t>
      </w:r>
      <w:r w:rsidR="79696DE1" w:rsidRPr="05DBE4D8">
        <w:rPr>
          <w:sz w:val="24"/>
          <w:szCs w:val="24"/>
        </w:rPr>
        <w:t>umentar la eficiencia en la gestión de los recursos hídricos</w:t>
      </w:r>
      <w:r w:rsidR="3EA363C5" w:rsidRPr="05DBE4D8">
        <w:rPr>
          <w:sz w:val="24"/>
          <w:szCs w:val="24"/>
        </w:rPr>
        <w:t>.</w:t>
      </w:r>
    </w:p>
    <w:p w14:paraId="20ECB0C2" w14:textId="220155EA" w:rsidR="41B6E52C" w:rsidRDefault="3EA363C5" w:rsidP="05DBE4D8">
      <w:pPr>
        <w:pStyle w:val="Prrafodelista"/>
        <w:numPr>
          <w:ilvl w:val="0"/>
          <w:numId w:val="8"/>
        </w:numPr>
        <w:jc w:val="both"/>
        <w:rPr>
          <w:sz w:val="24"/>
          <w:szCs w:val="24"/>
        </w:rPr>
      </w:pPr>
      <w:r w:rsidRPr="05DBE4D8">
        <w:rPr>
          <w:sz w:val="24"/>
          <w:szCs w:val="24"/>
        </w:rPr>
        <w:t>P</w:t>
      </w:r>
      <w:r w:rsidR="79696DE1" w:rsidRPr="05DBE4D8">
        <w:rPr>
          <w:sz w:val="24"/>
          <w:szCs w:val="24"/>
        </w:rPr>
        <w:t xml:space="preserve">roteger y restaurar los ecosistemas relacionados con el agua. </w:t>
      </w:r>
    </w:p>
    <w:p w14:paraId="4A5CC2A2" w14:textId="0D0D4D7C" w:rsidR="41B6E52C" w:rsidRDefault="6FD0C64D" w:rsidP="05DBE4D8">
      <w:pPr>
        <w:pStyle w:val="Prrafodelista"/>
        <w:numPr>
          <w:ilvl w:val="0"/>
          <w:numId w:val="8"/>
        </w:numPr>
        <w:jc w:val="both"/>
        <w:rPr>
          <w:sz w:val="24"/>
          <w:szCs w:val="24"/>
        </w:rPr>
      </w:pPr>
      <w:r w:rsidRPr="05DBE4D8">
        <w:rPr>
          <w:sz w:val="24"/>
          <w:szCs w:val="24"/>
        </w:rPr>
        <w:t>Y</w:t>
      </w:r>
      <w:r w:rsidR="79696DE1" w:rsidRPr="05DBE4D8">
        <w:rPr>
          <w:sz w:val="24"/>
          <w:szCs w:val="24"/>
        </w:rPr>
        <w:t xml:space="preserve"> aumentar la </w:t>
      </w:r>
      <w:r w:rsidR="1DF5D65E" w:rsidRPr="05DBE4D8">
        <w:rPr>
          <w:sz w:val="24"/>
          <w:szCs w:val="24"/>
        </w:rPr>
        <w:t>c</w:t>
      </w:r>
      <w:r w:rsidR="79696DE1" w:rsidRPr="05DBE4D8">
        <w:rPr>
          <w:sz w:val="24"/>
          <w:szCs w:val="24"/>
        </w:rPr>
        <w:t>ooperación Internacional en la gestión del agua y el saneamiento.</w:t>
      </w:r>
    </w:p>
    <w:p w14:paraId="6065E06A" w14:textId="302A70C2" w:rsidR="3253A745" w:rsidRDefault="3253A745" w:rsidP="05DBE4D8">
      <w:pPr>
        <w:jc w:val="both"/>
        <w:rPr>
          <w:sz w:val="24"/>
          <w:szCs w:val="24"/>
        </w:rPr>
      </w:pPr>
      <w:r w:rsidRPr="05DBE4D8">
        <w:rPr>
          <w:sz w:val="24"/>
          <w:szCs w:val="24"/>
        </w:rPr>
        <w:t xml:space="preserve">        En lo que se refiere al objetivo de desarrollo sostenible número 14, que hace referencia a la</w:t>
      </w:r>
      <w:r w:rsidRPr="05DBE4D8">
        <w:rPr>
          <w:b/>
          <w:bCs/>
          <w:i/>
          <w:iCs/>
          <w:sz w:val="24"/>
          <w:szCs w:val="24"/>
        </w:rPr>
        <w:t xml:space="preserve"> vida submarina</w:t>
      </w:r>
      <w:r w:rsidRPr="05DBE4D8">
        <w:rPr>
          <w:sz w:val="24"/>
          <w:szCs w:val="24"/>
        </w:rPr>
        <w:t>, busca la conservación y el uso sostenible de los océanos, mares y recursos marinos para el desarrollo sostenible. Algunas de las metas específicas incluyen:</w:t>
      </w:r>
    </w:p>
    <w:p w14:paraId="3116B2E7" w14:textId="41ECBD4E" w:rsidR="3253A745" w:rsidRDefault="3253A745" w:rsidP="05DBE4D8">
      <w:pPr>
        <w:pStyle w:val="Prrafodelista"/>
        <w:numPr>
          <w:ilvl w:val="0"/>
          <w:numId w:val="7"/>
        </w:numPr>
        <w:jc w:val="both"/>
        <w:rPr>
          <w:sz w:val="24"/>
          <w:szCs w:val="24"/>
        </w:rPr>
      </w:pPr>
      <w:r w:rsidRPr="05DBE4D8">
        <w:rPr>
          <w:sz w:val="24"/>
          <w:szCs w:val="24"/>
        </w:rPr>
        <w:t xml:space="preserve">Reducir la contaminación marina, </w:t>
      </w:r>
    </w:p>
    <w:p w14:paraId="16F12A36" w14:textId="578B5FBC" w:rsidR="766C4DF0" w:rsidRDefault="766C4DF0" w:rsidP="05DBE4D8">
      <w:pPr>
        <w:pStyle w:val="Prrafodelista"/>
        <w:numPr>
          <w:ilvl w:val="0"/>
          <w:numId w:val="7"/>
        </w:numPr>
        <w:jc w:val="both"/>
        <w:rPr>
          <w:sz w:val="24"/>
          <w:szCs w:val="24"/>
        </w:rPr>
      </w:pPr>
      <w:r w:rsidRPr="05DBE4D8">
        <w:rPr>
          <w:sz w:val="24"/>
          <w:szCs w:val="24"/>
        </w:rPr>
        <w:t>P</w:t>
      </w:r>
      <w:r w:rsidR="3253A745" w:rsidRPr="05DBE4D8">
        <w:rPr>
          <w:sz w:val="24"/>
          <w:szCs w:val="24"/>
        </w:rPr>
        <w:t>roteger y restaurar los ecosistemas marinos y costeros,</w:t>
      </w:r>
    </w:p>
    <w:p w14:paraId="61919DEF" w14:textId="694A8EB8" w:rsidR="5AC279A5" w:rsidRDefault="5AC279A5" w:rsidP="05DBE4D8">
      <w:pPr>
        <w:pStyle w:val="Prrafodelista"/>
        <w:numPr>
          <w:ilvl w:val="0"/>
          <w:numId w:val="7"/>
        </w:numPr>
        <w:jc w:val="both"/>
        <w:rPr>
          <w:sz w:val="24"/>
          <w:szCs w:val="24"/>
        </w:rPr>
      </w:pPr>
      <w:r w:rsidRPr="05DBE4D8">
        <w:rPr>
          <w:sz w:val="24"/>
          <w:szCs w:val="24"/>
        </w:rPr>
        <w:t>R</w:t>
      </w:r>
      <w:r w:rsidR="3253A745" w:rsidRPr="05DBE4D8">
        <w:rPr>
          <w:sz w:val="24"/>
          <w:szCs w:val="24"/>
        </w:rPr>
        <w:t>egular la pesca y la agricultura</w:t>
      </w:r>
      <w:r w:rsidR="1E569AB8" w:rsidRPr="05DBE4D8">
        <w:rPr>
          <w:sz w:val="24"/>
          <w:szCs w:val="24"/>
        </w:rPr>
        <w:t xml:space="preserve"> d</w:t>
      </w:r>
      <w:r w:rsidR="3253A745" w:rsidRPr="05DBE4D8">
        <w:rPr>
          <w:sz w:val="24"/>
          <w:szCs w:val="24"/>
        </w:rPr>
        <w:t>e manera sostenible</w:t>
      </w:r>
      <w:r w:rsidR="71995BD2" w:rsidRPr="05DBE4D8">
        <w:rPr>
          <w:sz w:val="24"/>
          <w:szCs w:val="24"/>
        </w:rPr>
        <w:t>.</w:t>
      </w:r>
    </w:p>
    <w:p w14:paraId="30CE5469" w14:textId="50F02E1A" w:rsidR="71995BD2" w:rsidRDefault="71995BD2" w:rsidP="05DBE4D8">
      <w:pPr>
        <w:pStyle w:val="Prrafodelista"/>
        <w:numPr>
          <w:ilvl w:val="0"/>
          <w:numId w:val="7"/>
        </w:numPr>
        <w:jc w:val="both"/>
        <w:rPr>
          <w:sz w:val="24"/>
          <w:szCs w:val="24"/>
        </w:rPr>
      </w:pPr>
      <w:r w:rsidRPr="05DBE4D8">
        <w:rPr>
          <w:sz w:val="24"/>
          <w:szCs w:val="24"/>
        </w:rPr>
        <w:t>A</w:t>
      </w:r>
      <w:r w:rsidR="3253A745" w:rsidRPr="05DBE4D8">
        <w:rPr>
          <w:sz w:val="24"/>
          <w:szCs w:val="24"/>
        </w:rPr>
        <w:t xml:space="preserve">umentar la investigación científica y la </w:t>
      </w:r>
      <w:r w:rsidR="2A58A42A" w:rsidRPr="05DBE4D8">
        <w:rPr>
          <w:sz w:val="24"/>
          <w:szCs w:val="24"/>
        </w:rPr>
        <w:t>c</w:t>
      </w:r>
      <w:r w:rsidR="3253A745" w:rsidRPr="05DBE4D8">
        <w:rPr>
          <w:sz w:val="24"/>
          <w:szCs w:val="24"/>
        </w:rPr>
        <w:t xml:space="preserve">ooperación </w:t>
      </w:r>
      <w:r w:rsidR="09F207F7" w:rsidRPr="05DBE4D8">
        <w:rPr>
          <w:sz w:val="24"/>
          <w:szCs w:val="24"/>
        </w:rPr>
        <w:t>i</w:t>
      </w:r>
      <w:r w:rsidR="3253A745" w:rsidRPr="05DBE4D8">
        <w:rPr>
          <w:sz w:val="24"/>
          <w:szCs w:val="24"/>
        </w:rPr>
        <w:t>nternacional en temas marinos.</w:t>
      </w:r>
    </w:p>
    <w:p w14:paraId="105E1604" w14:textId="3526D619" w:rsidR="3253A745" w:rsidRDefault="3253A745" w:rsidP="05DBE4D8">
      <w:pPr>
        <w:pStyle w:val="Prrafodelista"/>
        <w:numPr>
          <w:ilvl w:val="0"/>
          <w:numId w:val="7"/>
        </w:numPr>
        <w:jc w:val="both"/>
        <w:rPr>
          <w:sz w:val="24"/>
          <w:szCs w:val="24"/>
        </w:rPr>
      </w:pPr>
      <w:r w:rsidRPr="05DBE4D8">
        <w:rPr>
          <w:sz w:val="24"/>
          <w:szCs w:val="24"/>
        </w:rPr>
        <w:t xml:space="preserve"> Apoyar el desarrollo sostenible de la economía azul</w:t>
      </w:r>
      <w:r w:rsidR="50B28543" w:rsidRPr="05DBE4D8">
        <w:rPr>
          <w:sz w:val="24"/>
          <w:szCs w:val="24"/>
        </w:rPr>
        <w:t>.</w:t>
      </w:r>
    </w:p>
    <w:p w14:paraId="13A1075B" w14:textId="56FE4340" w:rsidR="09B1D487" w:rsidRDefault="09B1D487" w:rsidP="05DBE4D8">
      <w:pPr>
        <w:pStyle w:val="Prrafodelista"/>
        <w:numPr>
          <w:ilvl w:val="0"/>
          <w:numId w:val="7"/>
        </w:numPr>
        <w:jc w:val="both"/>
        <w:rPr>
          <w:sz w:val="24"/>
          <w:szCs w:val="24"/>
        </w:rPr>
      </w:pPr>
      <w:r w:rsidRPr="05DBE4D8">
        <w:rPr>
          <w:sz w:val="24"/>
          <w:szCs w:val="24"/>
        </w:rPr>
        <w:t>Y</w:t>
      </w:r>
      <w:r w:rsidR="3253A745" w:rsidRPr="05DBE4D8">
        <w:rPr>
          <w:sz w:val="24"/>
          <w:szCs w:val="24"/>
        </w:rPr>
        <w:t xml:space="preserve"> aumentar la conciencia pública sobre la importancia de los océanos y su conservación.</w:t>
      </w:r>
    </w:p>
    <w:p w14:paraId="7A9296C4" w14:textId="28770F39" w:rsidR="3C10C6F9" w:rsidRDefault="2109860B" w:rsidP="3C10C6F9">
      <w:pPr>
        <w:jc w:val="both"/>
        <w:rPr>
          <w:sz w:val="24"/>
          <w:szCs w:val="24"/>
        </w:rPr>
      </w:pPr>
      <w:r w:rsidRPr="006D7D32">
        <w:rPr>
          <w:sz w:val="24"/>
          <w:szCs w:val="24"/>
        </w:rPr>
        <w:t xml:space="preserve">  </w:t>
      </w:r>
      <w:r w:rsidR="065D823E" w:rsidRPr="006D7D32">
        <w:rPr>
          <w:sz w:val="24"/>
          <w:szCs w:val="24"/>
        </w:rPr>
        <w:t xml:space="preserve">       </w:t>
      </w:r>
      <w:r w:rsidRPr="006D7D32">
        <w:rPr>
          <w:sz w:val="24"/>
          <w:szCs w:val="24"/>
        </w:rPr>
        <w:t xml:space="preserve"> - </w:t>
      </w:r>
      <w:r w:rsidR="60ABE0B0" w:rsidRPr="006D7D32">
        <w:rPr>
          <w:sz w:val="24"/>
          <w:szCs w:val="24"/>
        </w:rPr>
        <w:t>T</w:t>
      </w:r>
      <w:r w:rsidRPr="006D7D32">
        <w:rPr>
          <w:sz w:val="24"/>
          <w:szCs w:val="24"/>
        </w:rPr>
        <w:t>rabajar sobre los diferentes usos del agua y su importancia en la vida diaria.</w:t>
      </w:r>
    </w:p>
    <w:p w14:paraId="4C3CC53D" w14:textId="1F5D5A88" w:rsidR="3C10C6F9" w:rsidRDefault="2109860B" w:rsidP="05DBE4D8">
      <w:pPr>
        <w:ind w:left="360" w:hanging="360"/>
        <w:jc w:val="both"/>
        <w:rPr>
          <w:sz w:val="24"/>
          <w:szCs w:val="24"/>
        </w:rPr>
      </w:pPr>
      <w:r w:rsidRPr="05DBE4D8">
        <w:rPr>
          <w:sz w:val="24"/>
          <w:szCs w:val="24"/>
        </w:rPr>
        <w:t xml:space="preserve">          - Recordar las formas en las que el agua puede ser contaminada y los efectos que tiene en la salud y el medio ambiente. Aportar soluciones que podemos nosotros trabajar a nivel local.</w:t>
      </w:r>
    </w:p>
    <w:p w14:paraId="61BBCFE6" w14:textId="6ECE3058" w:rsidR="3C10C6F9" w:rsidRDefault="2109860B" w:rsidP="05DBE4D8">
      <w:pPr>
        <w:pStyle w:val="Prrafodelista"/>
        <w:numPr>
          <w:ilvl w:val="0"/>
          <w:numId w:val="6"/>
        </w:numPr>
        <w:ind w:left="360" w:firstLine="0"/>
        <w:jc w:val="both"/>
        <w:rPr>
          <w:sz w:val="24"/>
          <w:szCs w:val="24"/>
        </w:rPr>
      </w:pPr>
      <w:r w:rsidRPr="05DBE4D8">
        <w:rPr>
          <w:sz w:val="24"/>
          <w:szCs w:val="24"/>
        </w:rPr>
        <w:t>Leer cuentos, ver un video, leer artículos sobre la escasez de agua en algunas partes del mundo y discutir cómo esto influye en la vida de las personas.</w:t>
      </w:r>
      <w:r w:rsidR="75107371" w:rsidRPr="05DBE4D8">
        <w:rPr>
          <w:sz w:val="24"/>
          <w:szCs w:val="24"/>
        </w:rPr>
        <w:t xml:space="preserve"> </w:t>
      </w:r>
    </w:p>
    <w:p w14:paraId="10F537C7" w14:textId="3E9F50BC" w:rsidR="69BA7397" w:rsidRDefault="69BA7397" w:rsidP="05DBE4D8">
      <w:pPr>
        <w:pStyle w:val="Prrafodelista"/>
        <w:numPr>
          <w:ilvl w:val="0"/>
          <w:numId w:val="6"/>
        </w:numPr>
        <w:ind w:left="360" w:firstLine="0"/>
        <w:jc w:val="both"/>
        <w:rPr>
          <w:sz w:val="24"/>
          <w:szCs w:val="24"/>
        </w:rPr>
      </w:pPr>
      <w:r w:rsidRPr="4D7B8D93">
        <w:rPr>
          <w:sz w:val="24"/>
          <w:szCs w:val="24"/>
        </w:rPr>
        <w:t>Comparar entre los saneamientos y el alcantarillado en zonas desarrolladas y no desarrolladas. Debatir entre todos sobre el acceso al agua potable</w:t>
      </w:r>
      <w:r w:rsidR="0FCD637D" w:rsidRPr="4D7B8D93">
        <w:rPr>
          <w:sz w:val="24"/>
          <w:szCs w:val="24"/>
        </w:rPr>
        <w:t xml:space="preserve"> </w:t>
      </w:r>
      <w:r w:rsidRPr="4D7B8D93">
        <w:rPr>
          <w:sz w:val="24"/>
          <w:szCs w:val="24"/>
        </w:rPr>
        <w:t>y sobre los kilómetros que tienen que andar algunas personas para conseguir agua potable</w:t>
      </w:r>
      <w:r w:rsidR="3F013A2A" w:rsidRPr="4D7B8D93">
        <w:rPr>
          <w:sz w:val="24"/>
          <w:szCs w:val="24"/>
        </w:rPr>
        <w:t xml:space="preserve">. </w:t>
      </w:r>
    </w:p>
    <w:p w14:paraId="1C46D113" w14:textId="5ACF2B9C" w:rsidR="69BA7397" w:rsidRDefault="3F013A2A" w:rsidP="05DBE4D8">
      <w:pPr>
        <w:pStyle w:val="Prrafodelista"/>
        <w:numPr>
          <w:ilvl w:val="0"/>
          <w:numId w:val="6"/>
        </w:numPr>
        <w:ind w:left="360" w:firstLine="0"/>
        <w:jc w:val="both"/>
        <w:rPr>
          <w:sz w:val="24"/>
          <w:szCs w:val="24"/>
        </w:rPr>
      </w:pPr>
      <w:r w:rsidRPr="4D7B8D93">
        <w:rPr>
          <w:sz w:val="24"/>
          <w:szCs w:val="24"/>
        </w:rPr>
        <w:t>P</w:t>
      </w:r>
      <w:r w:rsidR="64C00A70" w:rsidRPr="4D7B8D93">
        <w:rPr>
          <w:sz w:val="24"/>
          <w:szCs w:val="24"/>
        </w:rPr>
        <w:t>articipar en una actividad de grupo en el que se identifique diferentes usos del agua</w:t>
      </w:r>
      <w:r w:rsidR="50A65547" w:rsidRPr="4D7B8D93">
        <w:rPr>
          <w:sz w:val="24"/>
          <w:szCs w:val="24"/>
        </w:rPr>
        <w:t xml:space="preserve"> en casa, proponiendo medidas para ahorrar el consumo de agua.</w:t>
      </w:r>
    </w:p>
    <w:p w14:paraId="7B3B6D7C" w14:textId="63B63157" w:rsidR="50A65547" w:rsidRDefault="50A65547" w:rsidP="4D7B8D93">
      <w:pPr>
        <w:pStyle w:val="Prrafodelista"/>
        <w:numPr>
          <w:ilvl w:val="0"/>
          <w:numId w:val="6"/>
        </w:numPr>
        <w:ind w:left="360" w:firstLine="0"/>
        <w:jc w:val="both"/>
        <w:rPr>
          <w:sz w:val="24"/>
          <w:szCs w:val="24"/>
        </w:rPr>
      </w:pPr>
      <w:r w:rsidRPr="4D7B8D93">
        <w:rPr>
          <w:sz w:val="24"/>
          <w:szCs w:val="24"/>
        </w:rPr>
        <w:t>Crear un cartel o un mural o una presentación que muestra la importancia del agua limpia y cómo puede ser utilizada de manera sostenible.</w:t>
      </w:r>
    </w:p>
    <w:p w14:paraId="1E4110A9" w14:textId="75EAF2AD" w:rsidR="50A65547" w:rsidRDefault="50A65547" w:rsidP="4D7B8D93">
      <w:pPr>
        <w:pStyle w:val="Prrafodelista"/>
        <w:numPr>
          <w:ilvl w:val="0"/>
          <w:numId w:val="6"/>
        </w:numPr>
        <w:ind w:left="360" w:firstLine="0"/>
        <w:jc w:val="both"/>
        <w:rPr>
          <w:sz w:val="24"/>
          <w:szCs w:val="24"/>
        </w:rPr>
      </w:pPr>
      <w:r w:rsidRPr="4D7B8D93">
        <w:rPr>
          <w:sz w:val="24"/>
          <w:szCs w:val="24"/>
        </w:rPr>
        <w:t>Evaluar el impacto de las prácticas de Agricultura en el uso del agua y proponer medidas para reducir su impacto.</w:t>
      </w:r>
    </w:p>
    <w:p w14:paraId="75FC57BF" w14:textId="5F512617" w:rsidR="50A65547" w:rsidRDefault="50A65547" w:rsidP="4D7B8D93">
      <w:pPr>
        <w:pStyle w:val="Prrafodelista"/>
        <w:numPr>
          <w:ilvl w:val="0"/>
          <w:numId w:val="6"/>
        </w:numPr>
        <w:ind w:left="360" w:firstLine="0"/>
        <w:jc w:val="both"/>
        <w:rPr>
          <w:sz w:val="24"/>
          <w:szCs w:val="24"/>
        </w:rPr>
      </w:pPr>
      <w:r w:rsidRPr="4D7B8D93">
        <w:rPr>
          <w:sz w:val="24"/>
          <w:szCs w:val="24"/>
        </w:rPr>
        <w:t>Diseñar un proyecto de investigación que explore como el agua es utilizada en diferentes países y proponer soluciones sostenibles para mejorar el acceso al agua limpia.</w:t>
      </w:r>
    </w:p>
    <w:p w14:paraId="615D6B06" w14:textId="14B7D8F1" w:rsidR="50A65547" w:rsidRDefault="50A65547" w:rsidP="4D7B8D93">
      <w:pPr>
        <w:pStyle w:val="Prrafodelista"/>
        <w:numPr>
          <w:ilvl w:val="0"/>
          <w:numId w:val="6"/>
        </w:numPr>
        <w:ind w:left="360" w:firstLine="0"/>
        <w:jc w:val="both"/>
        <w:rPr>
          <w:sz w:val="24"/>
          <w:szCs w:val="24"/>
        </w:rPr>
      </w:pPr>
      <w:r w:rsidRPr="4D7B8D93">
        <w:rPr>
          <w:sz w:val="24"/>
          <w:szCs w:val="24"/>
        </w:rPr>
        <w:t>Investigar los diferentes tipos de vida marina y crear una lista de especies e identificar las amenazas a las que se enfrentan estas especies y cómo afectan a los ecosistemas marinos.</w:t>
      </w:r>
    </w:p>
    <w:p w14:paraId="320FD68E" w14:textId="71180E22" w:rsidR="50A65547" w:rsidRDefault="50A65547" w:rsidP="4D7B8D93">
      <w:pPr>
        <w:pStyle w:val="Prrafodelista"/>
        <w:numPr>
          <w:ilvl w:val="0"/>
          <w:numId w:val="6"/>
        </w:numPr>
        <w:ind w:left="360" w:firstLine="0"/>
        <w:jc w:val="both"/>
        <w:rPr>
          <w:sz w:val="24"/>
          <w:szCs w:val="24"/>
        </w:rPr>
      </w:pPr>
      <w:r w:rsidRPr="4D7B8D93">
        <w:rPr>
          <w:sz w:val="24"/>
          <w:szCs w:val="24"/>
        </w:rPr>
        <w:t>Crear un dibujo o un modelo en 3D de una criatura marina y explicar cómo se adapta a su entorno marino y cómo su hábitat puede protegerse.</w:t>
      </w:r>
    </w:p>
    <w:p w14:paraId="384DC518" w14:textId="29954DCB" w:rsidR="50A65547" w:rsidRDefault="50A65547" w:rsidP="4D7B8D93">
      <w:pPr>
        <w:pStyle w:val="Prrafodelista"/>
        <w:numPr>
          <w:ilvl w:val="0"/>
          <w:numId w:val="6"/>
        </w:numPr>
        <w:ind w:left="360" w:firstLine="0"/>
        <w:jc w:val="both"/>
        <w:rPr>
          <w:sz w:val="24"/>
          <w:szCs w:val="24"/>
        </w:rPr>
      </w:pPr>
      <w:r w:rsidRPr="4D7B8D93">
        <w:rPr>
          <w:sz w:val="24"/>
          <w:szCs w:val="24"/>
        </w:rPr>
        <w:t>Ver un documental, un video, leer un libro o un cuento sobre vida submarina. Después hacer un debate en clase para compartir la comprensión sobre cómo la vida submarina es importante para el planeta y cómo podemos protegerla.</w:t>
      </w:r>
    </w:p>
    <w:p w14:paraId="6574BDB3" w14:textId="0EBE6DF1" w:rsidR="50A65547" w:rsidRDefault="50A65547" w:rsidP="4D7B8D93">
      <w:pPr>
        <w:pStyle w:val="Prrafodelista"/>
        <w:numPr>
          <w:ilvl w:val="0"/>
          <w:numId w:val="6"/>
        </w:numPr>
        <w:ind w:left="360" w:firstLine="0"/>
        <w:jc w:val="both"/>
        <w:rPr>
          <w:sz w:val="24"/>
          <w:szCs w:val="24"/>
        </w:rPr>
      </w:pPr>
      <w:r w:rsidRPr="4D7B8D93">
        <w:rPr>
          <w:sz w:val="24"/>
          <w:szCs w:val="24"/>
        </w:rPr>
        <w:lastRenderedPageBreak/>
        <w:t>Investiga sobre las diferentes prácticas de pesca y cómo afectan la vida marina, evaluar y comparar las prácticas de pesca sostenibles con las prácticas no sostenibles y discutir cómo podemos fomentar prácticas de pesca responsables.</w:t>
      </w:r>
    </w:p>
    <w:p w14:paraId="19BDA668" w14:textId="31661A3C" w:rsidR="50A65547" w:rsidRDefault="50A65547" w:rsidP="4D7B8D93">
      <w:pPr>
        <w:pStyle w:val="Prrafodelista"/>
        <w:numPr>
          <w:ilvl w:val="0"/>
          <w:numId w:val="6"/>
        </w:numPr>
        <w:ind w:left="360" w:firstLine="0"/>
        <w:jc w:val="both"/>
        <w:rPr>
          <w:sz w:val="24"/>
          <w:szCs w:val="24"/>
        </w:rPr>
      </w:pPr>
      <w:r w:rsidRPr="4D7B8D93">
        <w:rPr>
          <w:sz w:val="24"/>
          <w:szCs w:val="24"/>
        </w:rPr>
        <w:t>realizar un folleto informativo sobre los ecosistemas marinos en la importancia de su conservación. Investigar sobre diferentes especies marinas, hábitats, amenazas, posibles soluciones y utilizar la creatividad para diseñar un folleto atractivo y educativo. Este folleto se puede compartir con la comunidad escolar para aumentar la conciencia y la importancia de proteger océanos y vida submarina.</w:t>
      </w:r>
    </w:p>
    <w:p w14:paraId="6FFB3BF2" w14:textId="305685FA" w:rsidR="4D7B8D93" w:rsidRDefault="009905AD" w:rsidP="4D7B8D93">
      <w:pPr>
        <w:jc w:val="both"/>
        <w:rPr>
          <w:sz w:val="24"/>
          <w:szCs w:val="24"/>
        </w:rPr>
      </w:pPr>
      <w:hyperlink r:id="rId71">
        <w:r w:rsidR="4D7B8D93" w:rsidRPr="4D7B8D93">
          <w:rPr>
            <w:rStyle w:val="Hipervnculo"/>
            <w:sz w:val="24"/>
            <w:szCs w:val="24"/>
          </w:rPr>
          <w:t>Vida submarina 🌊 ODS 14🌱 🦈 Objetivos de desarrollo sostenible para niños</w:t>
        </w:r>
      </w:hyperlink>
    </w:p>
    <w:p w14:paraId="254800F6" w14:textId="07652825" w:rsidR="4D7B8D93" w:rsidRDefault="4D7B8D93">
      <w:r>
        <w:rPr>
          <w:noProof/>
          <w:lang w:eastAsia="es-ES"/>
        </w:rPr>
        <w:drawing>
          <wp:anchor distT="0" distB="0" distL="114300" distR="114300" simplePos="0" relativeHeight="251670528" behindDoc="0" locked="0" layoutInCell="1" allowOverlap="1" wp14:anchorId="07A45794" wp14:editId="5CB38DD7">
            <wp:simplePos x="0" y="0"/>
            <wp:positionH relativeFrom="column">
              <wp:align>left</wp:align>
            </wp:positionH>
            <wp:positionV relativeFrom="paragraph">
              <wp:posOffset>0</wp:posOffset>
            </wp:positionV>
            <wp:extent cx="5553074" cy="3219450"/>
            <wp:effectExtent l="0" t="0" r="0" b="0"/>
            <wp:wrapSquare wrapText="bothSides"/>
            <wp:docPr id="1747159871" name="picture" title="Vídeo titulado:Vida submarina 🌊 ODS 14🌱 🦈 Objetivos de desarrollo sostenible para niños">
              <a:hlinkClick xmlns:a="http://schemas.openxmlformats.org/drawingml/2006/main" r:id="rId7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TmBAzAmk-7U"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3BDEF3A8" w14:textId="301EC783" w:rsidR="50A65547" w:rsidRDefault="009905AD" w:rsidP="788E2FE5">
      <w:pPr>
        <w:jc w:val="both"/>
        <w:rPr>
          <w:sz w:val="24"/>
          <w:szCs w:val="24"/>
        </w:rPr>
      </w:pPr>
      <w:hyperlink r:id="rId73">
        <w:r w:rsidR="788E2FE5" w:rsidRPr="788E2FE5">
          <w:rPr>
            <w:rStyle w:val="Hipervnculo"/>
            <w:sz w:val="24"/>
            <w:szCs w:val="24"/>
          </w:rPr>
          <w:t>ODS 14 · Vida submarina · Objetivos de Desarrollo Sostenible</w:t>
        </w:r>
      </w:hyperlink>
    </w:p>
    <w:p w14:paraId="6FA02CC8" w14:textId="1110409E" w:rsidR="50A65547" w:rsidRDefault="788E2FE5" w:rsidP="788E2FE5">
      <w:r>
        <w:rPr>
          <w:noProof/>
          <w:lang w:eastAsia="es-ES"/>
        </w:rPr>
        <w:lastRenderedPageBreak/>
        <w:drawing>
          <wp:anchor distT="0" distB="0" distL="114300" distR="114300" simplePos="0" relativeHeight="251671552" behindDoc="0" locked="0" layoutInCell="1" allowOverlap="1" wp14:anchorId="3BB3D0DC" wp14:editId="60E7C122">
            <wp:simplePos x="0" y="0"/>
            <wp:positionH relativeFrom="column">
              <wp:align>left</wp:align>
            </wp:positionH>
            <wp:positionV relativeFrom="paragraph">
              <wp:posOffset>0</wp:posOffset>
            </wp:positionV>
            <wp:extent cx="5553074" cy="3219450"/>
            <wp:effectExtent l="0" t="0" r="0" b="0"/>
            <wp:wrapSquare wrapText="bothSides"/>
            <wp:docPr id="1298087126" name="picture" title="Vídeo titulado:ODS 14 · Vida submarina · Objetivos de Desarrollo Sostenible">
              <a:hlinkClick xmlns:a="http://schemas.openxmlformats.org/drawingml/2006/main" r:id="rId73"/>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4">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W5fglXGeAN0"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2C852FF4" w14:textId="76EAEBF1" w:rsidR="50A65547" w:rsidRDefault="009905AD" w:rsidP="0C069414">
      <w:pPr>
        <w:jc w:val="both"/>
        <w:rPr>
          <w:sz w:val="24"/>
          <w:szCs w:val="24"/>
        </w:rPr>
      </w:pPr>
      <w:hyperlink r:id="rId75">
        <w:r w:rsidR="0C069414" w:rsidRPr="0C069414">
          <w:rPr>
            <w:rStyle w:val="Hipervnculo"/>
            <w:sz w:val="24"/>
            <w:szCs w:val="24"/>
          </w:rPr>
          <w:t>Agua limpia y saneamiento 💧 ODS 6 🛁 Objetivos de desarrollo sostenible para niños</w:t>
        </w:r>
      </w:hyperlink>
    </w:p>
    <w:p w14:paraId="00B8DCB6" w14:textId="091FB2FF" w:rsidR="50A65547" w:rsidRDefault="0C069414" w:rsidP="0C069414">
      <w:r>
        <w:rPr>
          <w:noProof/>
          <w:lang w:eastAsia="es-ES"/>
        </w:rPr>
        <w:drawing>
          <wp:anchor distT="0" distB="0" distL="114300" distR="114300" simplePos="0" relativeHeight="251672576" behindDoc="0" locked="0" layoutInCell="1" allowOverlap="1" wp14:anchorId="1120285E" wp14:editId="6AC0752F">
            <wp:simplePos x="0" y="0"/>
            <wp:positionH relativeFrom="column">
              <wp:align>left</wp:align>
            </wp:positionH>
            <wp:positionV relativeFrom="paragraph">
              <wp:posOffset>0</wp:posOffset>
            </wp:positionV>
            <wp:extent cx="5553074" cy="3219450"/>
            <wp:effectExtent l="0" t="0" r="0" b="0"/>
            <wp:wrapSquare wrapText="bothSides"/>
            <wp:docPr id="1548760063" name="picture" title="Vídeo titulado:Agua limpia y saneamiento 💧 ODS 6 🛁 Objetivos de desarrollo sostenible para niños">
              <a:hlinkClick xmlns:a="http://schemas.openxmlformats.org/drawingml/2006/main" r:id="rId7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6">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vYKmRdhMBy4"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24A0A654" w14:textId="35B15149" w:rsidR="50A65547" w:rsidRDefault="009905AD" w:rsidP="7BC5D0A7">
      <w:pPr>
        <w:jc w:val="both"/>
        <w:rPr>
          <w:sz w:val="24"/>
          <w:szCs w:val="24"/>
        </w:rPr>
      </w:pPr>
      <w:hyperlink r:id="rId77">
        <w:r w:rsidR="7BC5D0A7" w:rsidRPr="7BC5D0A7">
          <w:rPr>
            <w:rStyle w:val="Hipervnculo"/>
            <w:sz w:val="24"/>
            <w:szCs w:val="24"/>
          </w:rPr>
          <w:t>ODS 6 | Agua limpia y saneamiento</w:t>
        </w:r>
      </w:hyperlink>
    </w:p>
    <w:p w14:paraId="0B1EEFB1" w14:textId="087F4B53" w:rsidR="50A65547" w:rsidRDefault="7BC5D0A7" w:rsidP="7BC5D0A7">
      <w:r>
        <w:rPr>
          <w:noProof/>
          <w:lang w:eastAsia="es-ES"/>
        </w:rPr>
        <w:lastRenderedPageBreak/>
        <w:drawing>
          <wp:anchor distT="0" distB="0" distL="114300" distR="114300" simplePos="0" relativeHeight="251673600" behindDoc="0" locked="0" layoutInCell="1" allowOverlap="1" wp14:anchorId="72509E88" wp14:editId="65ED8311">
            <wp:simplePos x="0" y="0"/>
            <wp:positionH relativeFrom="column">
              <wp:align>left</wp:align>
            </wp:positionH>
            <wp:positionV relativeFrom="paragraph">
              <wp:posOffset>0</wp:posOffset>
            </wp:positionV>
            <wp:extent cx="5553074" cy="3219450"/>
            <wp:effectExtent l="0" t="0" r="0" b="0"/>
            <wp:wrapSquare wrapText="bothSides"/>
            <wp:docPr id="201597448" name="picture" title="Vídeo titulado:ODS 6 | Agua limpia y saneamiento">
              <a:hlinkClick xmlns:a="http://schemas.openxmlformats.org/drawingml/2006/main" r:id="rId7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8">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6kke9YIohQQ"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47E4C97F" w14:textId="32BFBBC7" w:rsidR="50A65547" w:rsidRDefault="64EFFE3C" w:rsidP="3F15CF00">
      <w:pPr>
        <w:jc w:val="both"/>
        <w:rPr>
          <w:b/>
          <w:bCs/>
          <w:sz w:val="24"/>
          <w:szCs w:val="24"/>
        </w:rPr>
      </w:pPr>
      <w:r w:rsidRPr="3F15CF00">
        <w:rPr>
          <w:b/>
          <w:bCs/>
          <w:sz w:val="24"/>
          <w:szCs w:val="24"/>
        </w:rPr>
        <w:t>MAYO.- ENERGÍAS NO CONTAMINANTES</w:t>
      </w:r>
      <w:r w:rsidR="7D74870C" w:rsidRPr="3F15CF00">
        <w:rPr>
          <w:b/>
          <w:bCs/>
          <w:sz w:val="24"/>
          <w:szCs w:val="24"/>
        </w:rPr>
        <w:t xml:space="preserve"> </w:t>
      </w:r>
      <w:r w:rsidR="0FAD5271" w:rsidRPr="3F15CF00">
        <w:rPr>
          <w:b/>
          <w:bCs/>
          <w:sz w:val="24"/>
          <w:szCs w:val="24"/>
        </w:rPr>
        <w:t xml:space="preserve"> </w:t>
      </w:r>
      <w:r w:rsidR="264B190B" w:rsidRPr="3F15CF00">
        <w:rPr>
          <w:b/>
          <w:bCs/>
          <w:sz w:val="24"/>
          <w:szCs w:val="24"/>
        </w:rPr>
        <w:t xml:space="preserve"> </w:t>
      </w:r>
      <w:r w:rsidR="50A65547" w:rsidRPr="3F15CF00">
        <w:rPr>
          <w:b/>
          <w:bCs/>
          <w:sz w:val="24"/>
          <w:szCs w:val="24"/>
        </w:rPr>
        <w:t xml:space="preserve"> </w:t>
      </w:r>
    </w:p>
    <w:p w14:paraId="250F2329" w14:textId="243FCF9C" w:rsidR="4D7B8D93" w:rsidRDefault="6574305E" w:rsidP="4D7B8D93">
      <w:pPr>
        <w:jc w:val="both"/>
        <w:rPr>
          <w:sz w:val="24"/>
          <w:szCs w:val="24"/>
        </w:rPr>
      </w:pPr>
      <w:r w:rsidRPr="3F15CF00">
        <w:rPr>
          <w:sz w:val="24"/>
          <w:szCs w:val="24"/>
        </w:rPr>
        <w:t xml:space="preserve">      En el mes de mayo trabajaremos con el objetivo de desarrollo sostenible número 7 que tiene que ver con la </w:t>
      </w:r>
      <w:r w:rsidRPr="3F15CF00">
        <w:rPr>
          <w:b/>
          <w:bCs/>
          <w:i/>
          <w:iCs/>
          <w:sz w:val="24"/>
          <w:szCs w:val="24"/>
        </w:rPr>
        <w:t>energía asequible y no contaminante</w:t>
      </w:r>
      <w:r w:rsidRPr="3F15CF00">
        <w:rPr>
          <w:sz w:val="24"/>
          <w:szCs w:val="24"/>
        </w:rPr>
        <w:t xml:space="preserve">. </w:t>
      </w:r>
      <w:r w:rsidR="74D3F031" w:rsidRPr="3F15CF00">
        <w:rPr>
          <w:sz w:val="24"/>
          <w:szCs w:val="24"/>
        </w:rPr>
        <w:t>Este objetivo busca garantizar el acceso a una energía asequible, segura, sostenible y moderna para todos. El objetivo apunta a aumentar el acceso a la energía asequible y confiable, mejorar la eficiencia energética y aumentar la proporción de energía renovable en el uso global de la energía.</w:t>
      </w:r>
    </w:p>
    <w:p w14:paraId="34359483" w14:textId="0322FB21" w:rsidR="0625BFDD" w:rsidRDefault="0625BFDD" w:rsidP="3F15CF00">
      <w:pPr>
        <w:jc w:val="both"/>
        <w:rPr>
          <w:sz w:val="24"/>
          <w:szCs w:val="24"/>
        </w:rPr>
      </w:pPr>
      <w:r w:rsidRPr="3F15CF00">
        <w:rPr>
          <w:sz w:val="24"/>
          <w:szCs w:val="24"/>
        </w:rPr>
        <w:t xml:space="preserve">    </w:t>
      </w:r>
      <w:r w:rsidR="74D3F031" w:rsidRPr="3F15CF00">
        <w:rPr>
          <w:sz w:val="24"/>
          <w:szCs w:val="24"/>
        </w:rPr>
        <w:t xml:space="preserve">Busca asegurar el acceso universal a servicios energéticos asequibles, confiables y modernos, aumentar la proporción de energía renovable en la matriz energética global, mejorar la eficiencia energética y fomentar la </w:t>
      </w:r>
      <w:r w:rsidR="3788B402" w:rsidRPr="3F15CF00">
        <w:rPr>
          <w:sz w:val="24"/>
          <w:szCs w:val="24"/>
        </w:rPr>
        <w:t>c</w:t>
      </w:r>
      <w:r w:rsidR="74D3F031" w:rsidRPr="3F15CF00">
        <w:rPr>
          <w:sz w:val="24"/>
          <w:szCs w:val="24"/>
        </w:rPr>
        <w:t xml:space="preserve">ooperación </w:t>
      </w:r>
      <w:r w:rsidR="7D84EBA6" w:rsidRPr="3F15CF00">
        <w:rPr>
          <w:sz w:val="24"/>
          <w:szCs w:val="24"/>
        </w:rPr>
        <w:t>i</w:t>
      </w:r>
      <w:r w:rsidR="74D3F031" w:rsidRPr="3F15CF00">
        <w:rPr>
          <w:sz w:val="24"/>
          <w:szCs w:val="24"/>
        </w:rPr>
        <w:t>nternacional para facilitar el acceso a la investigación y tecnologías energéticas limpias. La energía sostenible es fundamental para el logro de otros OD</w:t>
      </w:r>
      <w:r w:rsidR="22F5340B" w:rsidRPr="3F15CF00">
        <w:rPr>
          <w:sz w:val="24"/>
          <w:szCs w:val="24"/>
        </w:rPr>
        <w:t>S</w:t>
      </w:r>
      <w:r w:rsidR="74D3F031" w:rsidRPr="3F15CF00">
        <w:rPr>
          <w:sz w:val="24"/>
          <w:szCs w:val="24"/>
        </w:rPr>
        <w:t>, como combatir la pobreza</w:t>
      </w:r>
      <w:r w:rsidR="50CA5CD9" w:rsidRPr="3F15CF00">
        <w:rPr>
          <w:sz w:val="24"/>
          <w:szCs w:val="24"/>
        </w:rPr>
        <w:t xml:space="preserve"> (ODS 1)</w:t>
      </w:r>
      <w:r w:rsidR="153D3763" w:rsidRPr="3F15CF00">
        <w:rPr>
          <w:sz w:val="24"/>
          <w:szCs w:val="24"/>
        </w:rPr>
        <w:t>,</w:t>
      </w:r>
      <w:r w:rsidR="74D3F031" w:rsidRPr="3F15CF00">
        <w:rPr>
          <w:sz w:val="24"/>
          <w:szCs w:val="24"/>
        </w:rPr>
        <w:t xml:space="preserve"> mejorar la salud</w:t>
      </w:r>
      <w:r w:rsidR="7435503B" w:rsidRPr="3F15CF00">
        <w:rPr>
          <w:sz w:val="24"/>
          <w:szCs w:val="24"/>
        </w:rPr>
        <w:t xml:space="preserve"> (ODS 3)</w:t>
      </w:r>
      <w:r w:rsidR="74D3F031" w:rsidRPr="3F15CF00">
        <w:rPr>
          <w:sz w:val="24"/>
          <w:szCs w:val="24"/>
        </w:rPr>
        <w:t xml:space="preserve"> y la educación</w:t>
      </w:r>
      <w:r w:rsidR="59D8EFC0" w:rsidRPr="3F15CF00">
        <w:rPr>
          <w:sz w:val="24"/>
          <w:szCs w:val="24"/>
        </w:rPr>
        <w:t xml:space="preserve"> (ODS 4)</w:t>
      </w:r>
      <w:r w:rsidR="6B9A37DB" w:rsidRPr="3F15CF00">
        <w:rPr>
          <w:sz w:val="24"/>
          <w:szCs w:val="24"/>
        </w:rPr>
        <w:t xml:space="preserve"> </w:t>
      </w:r>
      <w:r w:rsidR="74D3F031" w:rsidRPr="3F15CF00">
        <w:rPr>
          <w:sz w:val="24"/>
          <w:szCs w:val="24"/>
        </w:rPr>
        <w:t>y mitigar el cambio climático</w:t>
      </w:r>
      <w:r w:rsidR="47F50629" w:rsidRPr="3F15CF00">
        <w:rPr>
          <w:sz w:val="24"/>
          <w:szCs w:val="24"/>
        </w:rPr>
        <w:t xml:space="preserve"> (ODS 13)</w:t>
      </w:r>
      <w:r w:rsidR="74D3F031" w:rsidRPr="3F15CF00">
        <w:rPr>
          <w:sz w:val="24"/>
          <w:szCs w:val="24"/>
        </w:rPr>
        <w:t>.</w:t>
      </w:r>
    </w:p>
    <w:p w14:paraId="3A2E1717" w14:textId="3DD6995E" w:rsidR="53BA234E" w:rsidRDefault="53BA234E" w:rsidP="3F15CF00">
      <w:pPr>
        <w:jc w:val="both"/>
        <w:rPr>
          <w:sz w:val="24"/>
          <w:szCs w:val="24"/>
        </w:rPr>
      </w:pPr>
      <w:r w:rsidRPr="3F15CF00">
        <w:rPr>
          <w:sz w:val="24"/>
          <w:szCs w:val="24"/>
        </w:rPr>
        <w:t xml:space="preserve">     - </w:t>
      </w:r>
      <w:r w:rsidR="0C34DA4C" w:rsidRPr="3F15CF00">
        <w:rPr>
          <w:sz w:val="24"/>
          <w:szCs w:val="24"/>
        </w:rPr>
        <w:t>R</w:t>
      </w:r>
      <w:r w:rsidRPr="3F15CF00">
        <w:rPr>
          <w:sz w:val="24"/>
          <w:szCs w:val="24"/>
        </w:rPr>
        <w:t xml:space="preserve">ecordar los diferentes tipos de energía que existen y su importancia en la vida diaria. Recordar cómo la energía puede ser utilizada de manera sostenible y cómo puede ser contaminante. </w:t>
      </w:r>
    </w:p>
    <w:p w14:paraId="23A7BA65" w14:textId="30F47A43" w:rsidR="1800D32E" w:rsidRDefault="1800D32E" w:rsidP="3F15CF00">
      <w:pPr>
        <w:jc w:val="both"/>
        <w:rPr>
          <w:sz w:val="24"/>
          <w:szCs w:val="24"/>
        </w:rPr>
      </w:pPr>
      <w:r w:rsidRPr="006D7D32">
        <w:rPr>
          <w:sz w:val="24"/>
          <w:szCs w:val="24"/>
        </w:rPr>
        <w:t xml:space="preserve">    - </w:t>
      </w:r>
      <w:r w:rsidR="53BA234E" w:rsidRPr="006D7D32">
        <w:rPr>
          <w:sz w:val="24"/>
          <w:szCs w:val="24"/>
        </w:rPr>
        <w:t>Diferenciar entre energías</w:t>
      </w:r>
      <w:r w:rsidR="211D9F2F" w:rsidRPr="006D7D32">
        <w:rPr>
          <w:sz w:val="24"/>
          <w:szCs w:val="24"/>
        </w:rPr>
        <w:t xml:space="preserve"> verdes basadas en fuentes de energía renovables como la eólica, hidráulica o solar y las no </w:t>
      </w:r>
      <w:r w:rsidR="300E9658" w:rsidRPr="006D7D32">
        <w:rPr>
          <w:sz w:val="24"/>
          <w:szCs w:val="24"/>
        </w:rPr>
        <w:t>r</w:t>
      </w:r>
      <w:r w:rsidR="53BA234E" w:rsidRPr="006D7D32">
        <w:rPr>
          <w:sz w:val="24"/>
          <w:szCs w:val="24"/>
        </w:rPr>
        <w:t>enovables</w:t>
      </w:r>
      <w:r w:rsidR="69878E02" w:rsidRPr="006D7D32">
        <w:rPr>
          <w:sz w:val="24"/>
          <w:szCs w:val="24"/>
        </w:rPr>
        <w:t>, basadas en recursos que se acaban</w:t>
      </w:r>
      <w:r w:rsidR="250727DB" w:rsidRPr="006D7D32">
        <w:rPr>
          <w:sz w:val="24"/>
          <w:szCs w:val="24"/>
        </w:rPr>
        <w:t>,</w:t>
      </w:r>
      <w:r w:rsidR="69878E02" w:rsidRPr="006D7D32">
        <w:rPr>
          <w:sz w:val="24"/>
          <w:szCs w:val="24"/>
        </w:rPr>
        <w:t xml:space="preserve"> como el petróleo, el carbón...</w:t>
      </w:r>
    </w:p>
    <w:p w14:paraId="3CCC2A3A" w14:textId="22BA9302" w:rsidR="3EBE80D7" w:rsidRDefault="3EBE80D7" w:rsidP="3F15CF00">
      <w:pPr>
        <w:jc w:val="both"/>
        <w:rPr>
          <w:sz w:val="24"/>
          <w:szCs w:val="24"/>
        </w:rPr>
      </w:pPr>
      <w:r w:rsidRPr="3F15CF00">
        <w:rPr>
          <w:sz w:val="24"/>
          <w:szCs w:val="24"/>
        </w:rPr>
        <w:t xml:space="preserve">      - Ver un video sobre el cambio climático y la importancia de reducir la emisión de gases contaminantes de efecto invernadero.</w:t>
      </w:r>
    </w:p>
    <w:p w14:paraId="65AD07D5" w14:textId="18464D9F" w:rsidR="3EBE80D7" w:rsidRDefault="3EBE80D7" w:rsidP="3F15CF00">
      <w:pPr>
        <w:pStyle w:val="Prrafodelista"/>
        <w:numPr>
          <w:ilvl w:val="0"/>
          <w:numId w:val="4"/>
        </w:numPr>
        <w:ind w:left="0" w:firstLine="360"/>
        <w:jc w:val="both"/>
        <w:rPr>
          <w:sz w:val="24"/>
          <w:szCs w:val="24"/>
        </w:rPr>
      </w:pPr>
      <w:r w:rsidRPr="3F15CF00">
        <w:rPr>
          <w:sz w:val="24"/>
          <w:szCs w:val="24"/>
        </w:rPr>
        <w:t>Participar en una actividad grupal en la que se identifiquen formas en las que se utiliza la energía en la en las casas y se propongan medidas para reducir el consumo de energía.</w:t>
      </w:r>
    </w:p>
    <w:p w14:paraId="0BA390A1" w14:textId="2726D83A" w:rsidR="3EBE80D7" w:rsidRDefault="3EBE80D7" w:rsidP="3F15CF00">
      <w:pPr>
        <w:pStyle w:val="Prrafodelista"/>
        <w:numPr>
          <w:ilvl w:val="0"/>
          <w:numId w:val="5"/>
        </w:numPr>
        <w:ind w:left="90" w:firstLine="270"/>
        <w:jc w:val="both"/>
        <w:rPr>
          <w:sz w:val="24"/>
          <w:szCs w:val="24"/>
        </w:rPr>
      </w:pPr>
      <w:r w:rsidRPr="3F15CF00">
        <w:rPr>
          <w:sz w:val="24"/>
          <w:szCs w:val="24"/>
        </w:rPr>
        <w:t>Hacer un mural o una presentación que muestre cómo utilizar la energía de forma sostenible.</w:t>
      </w:r>
    </w:p>
    <w:p w14:paraId="36D56C18" w14:textId="0DA3D1A7" w:rsidR="3EBE80D7" w:rsidRDefault="3EBE80D7" w:rsidP="3F15CF00">
      <w:pPr>
        <w:pStyle w:val="Prrafodelista"/>
        <w:numPr>
          <w:ilvl w:val="0"/>
          <w:numId w:val="5"/>
        </w:numPr>
        <w:ind w:left="-90" w:firstLine="450"/>
        <w:jc w:val="both"/>
        <w:rPr>
          <w:sz w:val="24"/>
          <w:szCs w:val="24"/>
        </w:rPr>
      </w:pPr>
      <w:r w:rsidRPr="3F15CF00">
        <w:rPr>
          <w:sz w:val="24"/>
          <w:szCs w:val="24"/>
        </w:rPr>
        <w:lastRenderedPageBreak/>
        <w:t>Analizar diferentes tipos de energía que se utilizan en tu comunidad y discutir cómo se pueden utilizar energías renovables.</w:t>
      </w:r>
    </w:p>
    <w:p w14:paraId="5FD68AE3" w14:textId="2A26EF2A" w:rsidR="3EBE80D7" w:rsidRDefault="3EBE80D7" w:rsidP="3F15CF00">
      <w:pPr>
        <w:pStyle w:val="Prrafodelista"/>
        <w:numPr>
          <w:ilvl w:val="0"/>
          <w:numId w:val="5"/>
        </w:numPr>
        <w:ind w:left="-90" w:firstLine="450"/>
        <w:jc w:val="both"/>
        <w:rPr>
          <w:sz w:val="24"/>
          <w:szCs w:val="24"/>
        </w:rPr>
      </w:pPr>
      <w:r w:rsidRPr="3F15CF00">
        <w:rPr>
          <w:sz w:val="24"/>
          <w:szCs w:val="24"/>
        </w:rPr>
        <w:t xml:space="preserve">Realizar una maqueta de un pequeño molino. </w:t>
      </w:r>
    </w:p>
    <w:p w14:paraId="7AABA154" w14:textId="60FB0DEA" w:rsidR="3EBE80D7" w:rsidRDefault="3EBE80D7" w:rsidP="3F15CF00">
      <w:pPr>
        <w:pStyle w:val="Prrafodelista"/>
        <w:numPr>
          <w:ilvl w:val="0"/>
          <w:numId w:val="5"/>
        </w:numPr>
        <w:ind w:left="-90" w:firstLine="450"/>
        <w:jc w:val="both"/>
        <w:rPr>
          <w:sz w:val="24"/>
          <w:szCs w:val="24"/>
        </w:rPr>
      </w:pPr>
      <w:r w:rsidRPr="3F15CF00">
        <w:rPr>
          <w:sz w:val="24"/>
          <w:szCs w:val="24"/>
        </w:rPr>
        <w:t>Investigar cómo conseguimos energía eléctrica a través de fuentes</w:t>
      </w:r>
      <w:r w:rsidR="749D1029" w:rsidRPr="3F15CF00">
        <w:rPr>
          <w:sz w:val="24"/>
          <w:szCs w:val="24"/>
        </w:rPr>
        <w:t xml:space="preserve"> r</w:t>
      </w:r>
      <w:r w:rsidRPr="3F15CF00">
        <w:rPr>
          <w:sz w:val="24"/>
          <w:szCs w:val="24"/>
        </w:rPr>
        <w:t>enovables como son el aire</w:t>
      </w:r>
      <w:r w:rsidR="0B4CE5AD" w:rsidRPr="3F15CF00">
        <w:rPr>
          <w:sz w:val="24"/>
          <w:szCs w:val="24"/>
        </w:rPr>
        <w:t>, e</w:t>
      </w:r>
      <w:r w:rsidRPr="3F15CF00">
        <w:rPr>
          <w:sz w:val="24"/>
          <w:szCs w:val="24"/>
        </w:rPr>
        <w:t>l agua y el sol</w:t>
      </w:r>
      <w:r w:rsidR="239F353B" w:rsidRPr="3F15CF00">
        <w:rPr>
          <w:sz w:val="24"/>
          <w:szCs w:val="24"/>
        </w:rPr>
        <w:t xml:space="preserve">. Estudiar </w:t>
      </w:r>
      <w:r w:rsidRPr="3F15CF00">
        <w:rPr>
          <w:sz w:val="24"/>
          <w:szCs w:val="24"/>
        </w:rPr>
        <w:t>cómo funcionan los paneles solares</w:t>
      </w:r>
      <w:r w:rsidR="53EF82C2" w:rsidRPr="3F15CF00">
        <w:rPr>
          <w:sz w:val="24"/>
          <w:szCs w:val="24"/>
        </w:rPr>
        <w:t>, c</w:t>
      </w:r>
      <w:r w:rsidRPr="3F15CF00">
        <w:rPr>
          <w:sz w:val="24"/>
          <w:szCs w:val="24"/>
        </w:rPr>
        <w:t>ómo funcionan los aerogeneradores</w:t>
      </w:r>
      <w:r w:rsidR="4DCFC6A4" w:rsidRPr="3F15CF00">
        <w:rPr>
          <w:sz w:val="24"/>
          <w:szCs w:val="24"/>
        </w:rPr>
        <w:t>, c</w:t>
      </w:r>
      <w:r w:rsidRPr="3F15CF00">
        <w:rPr>
          <w:sz w:val="24"/>
          <w:szCs w:val="24"/>
        </w:rPr>
        <w:t>ómo funciona una central hidroeléctrica</w:t>
      </w:r>
      <w:r w:rsidR="669F13CC" w:rsidRPr="3F15CF00">
        <w:rPr>
          <w:sz w:val="24"/>
          <w:szCs w:val="24"/>
        </w:rPr>
        <w:t>.</w:t>
      </w:r>
    </w:p>
    <w:p w14:paraId="6AB17728" w14:textId="632EE45F" w:rsidR="3F15CF00" w:rsidRDefault="009905AD" w:rsidP="3F15CF00">
      <w:pPr>
        <w:jc w:val="both"/>
        <w:rPr>
          <w:sz w:val="24"/>
          <w:szCs w:val="24"/>
        </w:rPr>
      </w:pPr>
      <w:hyperlink r:id="rId79">
        <w:r w:rsidR="3F15CF00" w:rsidRPr="3F15CF00">
          <w:rPr>
            <w:rStyle w:val="Hipervnculo"/>
            <w:sz w:val="24"/>
            <w:szCs w:val="24"/>
          </w:rPr>
          <w:t>Energía asequible y no contaminante 🌏♻️ ODS 7 ⚡️ Objetivos de desarrollo sostenible para niños</w:t>
        </w:r>
      </w:hyperlink>
    </w:p>
    <w:p w14:paraId="2AED3147" w14:textId="202312D4" w:rsidR="3F15CF00" w:rsidRDefault="3F15CF00">
      <w:r>
        <w:rPr>
          <w:noProof/>
          <w:lang w:eastAsia="es-ES"/>
        </w:rPr>
        <w:drawing>
          <wp:anchor distT="0" distB="0" distL="114300" distR="114300" simplePos="0" relativeHeight="251674624" behindDoc="0" locked="0" layoutInCell="1" allowOverlap="1" wp14:anchorId="4C5F2C25" wp14:editId="1CA2FA7B">
            <wp:simplePos x="0" y="0"/>
            <wp:positionH relativeFrom="column">
              <wp:align>left</wp:align>
            </wp:positionH>
            <wp:positionV relativeFrom="paragraph">
              <wp:posOffset>0</wp:posOffset>
            </wp:positionV>
            <wp:extent cx="5553074" cy="3219450"/>
            <wp:effectExtent l="0" t="0" r="0" b="0"/>
            <wp:wrapSquare wrapText="bothSides"/>
            <wp:docPr id="537986728" name="picture" title="Vídeo titulado:Energía asequible y no contaminante 🌏♻️ ODS 7 ⚡️ Objetivos de desarrollo sostenible para niños">
              <a:hlinkClick xmlns:a="http://schemas.openxmlformats.org/drawingml/2006/main" r:id="rId79"/>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80">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IH_5FaFDgho"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715031FD" w14:textId="569E3A8D" w:rsidR="0A78CFD9" w:rsidRDefault="009905AD" w:rsidP="079AC25F">
      <w:pPr>
        <w:jc w:val="both"/>
        <w:rPr>
          <w:sz w:val="24"/>
          <w:szCs w:val="24"/>
        </w:rPr>
      </w:pPr>
      <w:hyperlink r:id="rId81">
        <w:r w:rsidR="079AC25F" w:rsidRPr="079AC25F">
          <w:rPr>
            <w:rStyle w:val="Hipervnculo"/>
            <w:sz w:val="24"/>
            <w:szCs w:val="24"/>
          </w:rPr>
          <w:t>ODS 7 | Energía asequible y no contaminante</w:t>
        </w:r>
      </w:hyperlink>
    </w:p>
    <w:p w14:paraId="44E646C6" w14:textId="44C9FDAD" w:rsidR="0A78CFD9" w:rsidRDefault="079AC25F" w:rsidP="079AC25F">
      <w:r>
        <w:rPr>
          <w:noProof/>
          <w:lang w:eastAsia="es-ES"/>
        </w:rPr>
        <w:lastRenderedPageBreak/>
        <w:drawing>
          <wp:anchor distT="0" distB="0" distL="114300" distR="114300" simplePos="0" relativeHeight="251675648" behindDoc="0" locked="0" layoutInCell="1" allowOverlap="1" wp14:anchorId="6FCA8A77" wp14:editId="702315A1">
            <wp:simplePos x="0" y="0"/>
            <wp:positionH relativeFrom="column">
              <wp:align>left</wp:align>
            </wp:positionH>
            <wp:positionV relativeFrom="paragraph">
              <wp:posOffset>0</wp:posOffset>
            </wp:positionV>
            <wp:extent cx="5553074" cy="3219450"/>
            <wp:effectExtent l="0" t="0" r="0" b="0"/>
            <wp:wrapSquare wrapText="bothSides"/>
            <wp:docPr id="1325406540" name="picture" title="Vídeo titulado:ODS 7 | Energía asequible y no contaminante">
              <a:hlinkClick xmlns:a="http://schemas.openxmlformats.org/drawingml/2006/main" r:id="rId81"/>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82">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3LLAvYbsT7Q"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D39B960" w14:textId="3BF8F083" w:rsidR="0A78CFD9" w:rsidRDefault="009905AD" w:rsidP="1055CF38">
      <w:pPr>
        <w:jc w:val="both"/>
        <w:rPr>
          <w:sz w:val="24"/>
          <w:szCs w:val="24"/>
        </w:rPr>
      </w:pPr>
      <w:hyperlink r:id="rId83">
        <w:r w:rsidR="1055CF38" w:rsidRPr="1055CF38">
          <w:rPr>
            <w:rStyle w:val="Hipervnculo"/>
            <w:sz w:val="24"/>
            <w:szCs w:val="24"/>
          </w:rPr>
          <w:t>ODS 7: Energía asequible y no contaminante</w:t>
        </w:r>
      </w:hyperlink>
    </w:p>
    <w:p w14:paraId="78A4C53C" w14:textId="4F9D9019" w:rsidR="0A78CFD9" w:rsidRDefault="1055CF38" w:rsidP="1055CF38">
      <w:r>
        <w:rPr>
          <w:noProof/>
          <w:lang w:eastAsia="es-ES"/>
        </w:rPr>
        <w:drawing>
          <wp:anchor distT="0" distB="0" distL="114300" distR="114300" simplePos="0" relativeHeight="251676672" behindDoc="0" locked="0" layoutInCell="1" allowOverlap="1" wp14:anchorId="33FF751B" wp14:editId="02D7277F">
            <wp:simplePos x="0" y="0"/>
            <wp:positionH relativeFrom="column">
              <wp:align>left</wp:align>
            </wp:positionH>
            <wp:positionV relativeFrom="paragraph">
              <wp:posOffset>0</wp:posOffset>
            </wp:positionV>
            <wp:extent cx="5553074" cy="3219450"/>
            <wp:effectExtent l="0" t="0" r="0" b="0"/>
            <wp:wrapSquare wrapText="bothSides"/>
            <wp:docPr id="1470096265" name="picture" title="Vídeo titulado:ODS 7: Energía asequible y no contaminante">
              <a:hlinkClick xmlns:a="http://schemas.openxmlformats.org/drawingml/2006/main" r:id="rId83"/>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84">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5="http://schemas.microsoft.com/office/word/2012/wordml" xmlns:w="http://schemas.openxmlformats.org/wordprocessingml/2006/main" xmlns:w10="urn:schemas-microsoft-com:office:word" xmlns:v="urn:schemas-microsoft-com:vml" xmlns:o="urn:schemas-microsoft-com:office:office" xmlns="" oEmbedUrl="https://www.youtube.com/watch?v=imwsw6odo3A"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C0B46C2" w14:textId="0650535F" w:rsidR="0A78CFD9" w:rsidRDefault="308BBFBE" w:rsidP="6942849F">
      <w:pPr>
        <w:jc w:val="both"/>
        <w:rPr>
          <w:b/>
          <w:bCs/>
          <w:sz w:val="24"/>
          <w:szCs w:val="24"/>
        </w:rPr>
      </w:pPr>
      <w:r w:rsidRPr="6942849F">
        <w:rPr>
          <w:b/>
          <w:bCs/>
          <w:sz w:val="24"/>
          <w:szCs w:val="24"/>
        </w:rPr>
        <w:t xml:space="preserve">JUNIO.-  </w:t>
      </w:r>
      <w:r w:rsidR="796C553E" w:rsidRPr="6942849F">
        <w:rPr>
          <w:b/>
          <w:bCs/>
          <w:sz w:val="24"/>
          <w:szCs w:val="24"/>
        </w:rPr>
        <w:t>BIODIVERSIDAD DEL ENTORNO, VIDA DE ECOSISTEMAS TERRESTRES</w:t>
      </w:r>
      <w:r w:rsidR="0A78CFD9" w:rsidRPr="6942849F">
        <w:rPr>
          <w:b/>
          <w:bCs/>
          <w:sz w:val="24"/>
          <w:szCs w:val="24"/>
        </w:rPr>
        <w:t xml:space="preserve"> </w:t>
      </w:r>
    </w:p>
    <w:p w14:paraId="0ABC7068" w14:textId="46592968" w:rsidR="3F15CF00" w:rsidRDefault="4E831788" w:rsidP="6942849F">
      <w:pPr>
        <w:jc w:val="both"/>
        <w:rPr>
          <w:sz w:val="24"/>
          <w:szCs w:val="24"/>
        </w:rPr>
      </w:pPr>
      <w:r w:rsidRPr="6942849F">
        <w:rPr>
          <w:sz w:val="24"/>
          <w:szCs w:val="24"/>
        </w:rPr>
        <w:t xml:space="preserve">   </w:t>
      </w:r>
      <w:r w:rsidR="7E370590" w:rsidRPr="6942849F">
        <w:rPr>
          <w:sz w:val="24"/>
          <w:szCs w:val="24"/>
        </w:rPr>
        <w:t xml:space="preserve">    </w:t>
      </w:r>
      <w:r w:rsidRPr="6942849F">
        <w:rPr>
          <w:sz w:val="24"/>
          <w:szCs w:val="24"/>
        </w:rPr>
        <w:t xml:space="preserve">Durante el mes de junio trabajaremos el </w:t>
      </w:r>
      <w:r w:rsidR="40851B2B" w:rsidRPr="6942849F">
        <w:rPr>
          <w:sz w:val="24"/>
          <w:szCs w:val="24"/>
        </w:rPr>
        <w:t>ODS</w:t>
      </w:r>
      <w:r w:rsidRPr="6942849F">
        <w:rPr>
          <w:sz w:val="24"/>
          <w:szCs w:val="24"/>
        </w:rPr>
        <w:t xml:space="preserve"> número 15. Que se trata sobre la vida de ecosistemas terrestres, relacionándolo con la biodiversidad de nuestro entorno. Busca restaurar y promover el uso sostenible de los ecosistemas terrestres</w:t>
      </w:r>
      <w:r w:rsidR="054A9CA7" w:rsidRPr="6942849F">
        <w:rPr>
          <w:sz w:val="24"/>
          <w:szCs w:val="24"/>
        </w:rPr>
        <w:t>,</w:t>
      </w:r>
      <w:r w:rsidRPr="6942849F">
        <w:rPr>
          <w:sz w:val="24"/>
          <w:szCs w:val="24"/>
        </w:rPr>
        <w:t xml:space="preserve"> la gestión sostenible de los bosques, combatir la desertificación, detener y revertir la degradación de la tierra y la pérdida de biodiversidad. </w:t>
      </w:r>
    </w:p>
    <w:p w14:paraId="166F00F8" w14:textId="7CD41A71" w:rsidR="3F15CF00" w:rsidRDefault="2F06BCF5" w:rsidP="6942849F">
      <w:pPr>
        <w:jc w:val="both"/>
        <w:rPr>
          <w:sz w:val="24"/>
          <w:szCs w:val="24"/>
        </w:rPr>
      </w:pPr>
      <w:r w:rsidRPr="6942849F">
        <w:rPr>
          <w:sz w:val="24"/>
          <w:szCs w:val="24"/>
        </w:rPr>
        <w:t xml:space="preserve">       </w:t>
      </w:r>
      <w:r w:rsidR="4E831788" w:rsidRPr="6942849F">
        <w:rPr>
          <w:sz w:val="24"/>
          <w:szCs w:val="24"/>
        </w:rPr>
        <w:t>Algunas de las metas específicas de este objetivo son</w:t>
      </w:r>
      <w:r w:rsidR="23A82739" w:rsidRPr="6942849F">
        <w:rPr>
          <w:sz w:val="24"/>
          <w:szCs w:val="24"/>
        </w:rPr>
        <w:t>:</w:t>
      </w:r>
    </w:p>
    <w:p w14:paraId="07CB6F94" w14:textId="199674F4" w:rsidR="3F15CF00" w:rsidRDefault="23A82739" w:rsidP="6942849F">
      <w:pPr>
        <w:pStyle w:val="Prrafodelista"/>
        <w:numPr>
          <w:ilvl w:val="0"/>
          <w:numId w:val="3"/>
        </w:numPr>
        <w:jc w:val="both"/>
        <w:rPr>
          <w:sz w:val="24"/>
          <w:szCs w:val="24"/>
        </w:rPr>
      </w:pPr>
      <w:r w:rsidRPr="6942849F">
        <w:rPr>
          <w:sz w:val="24"/>
          <w:szCs w:val="24"/>
        </w:rPr>
        <w:lastRenderedPageBreak/>
        <w:t>L</w:t>
      </w:r>
      <w:r w:rsidR="4E831788" w:rsidRPr="6942849F">
        <w:rPr>
          <w:sz w:val="24"/>
          <w:szCs w:val="24"/>
        </w:rPr>
        <w:t xml:space="preserve">a conservación de especies en peligro de extinción y la movilización de recursos financieros para la conservación y uso sostenible de la biodiversidad. </w:t>
      </w:r>
    </w:p>
    <w:p w14:paraId="005D9EC5" w14:textId="066825B6" w:rsidR="3F15CF00" w:rsidRDefault="4E831788" w:rsidP="6942849F">
      <w:pPr>
        <w:pStyle w:val="Prrafodelista"/>
        <w:numPr>
          <w:ilvl w:val="0"/>
          <w:numId w:val="3"/>
        </w:numPr>
        <w:jc w:val="both"/>
        <w:rPr>
          <w:sz w:val="24"/>
          <w:szCs w:val="24"/>
        </w:rPr>
      </w:pPr>
      <w:r w:rsidRPr="6942849F">
        <w:rPr>
          <w:sz w:val="24"/>
          <w:szCs w:val="24"/>
        </w:rPr>
        <w:t>Reconoce</w:t>
      </w:r>
      <w:r w:rsidR="1A732B20" w:rsidRPr="6942849F">
        <w:rPr>
          <w:sz w:val="24"/>
          <w:szCs w:val="24"/>
        </w:rPr>
        <w:t>r</w:t>
      </w:r>
      <w:r w:rsidRPr="6942849F">
        <w:rPr>
          <w:sz w:val="24"/>
          <w:szCs w:val="24"/>
        </w:rPr>
        <w:t xml:space="preserve"> la importancia de los ecosistemas terrestres para el bienestar humano</w:t>
      </w:r>
      <w:r w:rsidR="6DAEEA94" w:rsidRPr="6942849F">
        <w:rPr>
          <w:sz w:val="24"/>
          <w:szCs w:val="24"/>
        </w:rPr>
        <w:t>.</w:t>
      </w:r>
    </w:p>
    <w:p w14:paraId="3737201E" w14:textId="2950EA7E" w:rsidR="3F15CF00" w:rsidRDefault="6DAEEA94" w:rsidP="6942849F">
      <w:pPr>
        <w:pStyle w:val="Prrafodelista"/>
        <w:numPr>
          <w:ilvl w:val="0"/>
          <w:numId w:val="3"/>
        </w:numPr>
        <w:jc w:val="both"/>
        <w:rPr>
          <w:sz w:val="24"/>
          <w:szCs w:val="24"/>
        </w:rPr>
      </w:pPr>
      <w:r w:rsidRPr="6942849F">
        <w:rPr>
          <w:sz w:val="24"/>
          <w:szCs w:val="24"/>
        </w:rPr>
        <w:t xml:space="preserve"> </w:t>
      </w:r>
      <w:r w:rsidR="17B2CE13" w:rsidRPr="6942849F">
        <w:rPr>
          <w:sz w:val="24"/>
          <w:szCs w:val="24"/>
        </w:rPr>
        <w:t>Y</w:t>
      </w:r>
      <w:r w:rsidR="4E831788" w:rsidRPr="6942849F">
        <w:rPr>
          <w:sz w:val="24"/>
          <w:szCs w:val="24"/>
        </w:rPr>
        <w:t xml:space="preserve"> </w:t>
      </w:r>
      <w:r w:rsidR="5F747F45" w:rsidRPr="6942849F">
        <w:rPr>
          <w:sz w:val="24"/>
          <w:szCs w:val="24"/>
        </w:rPr>
        <w:t xml:space="preserve">busca </w:t>
      </w:r>
      <w:r w:rsidR="4E831788" w:rsidRPr="6942849F">
        <w:rPr>
          <w:sz w:val="24"/>
          <w:szCs w:val="24"/>
        </w:rPr>
        <w:t xml:space="preserve">promover </w:t>
      </w:r>
      <w:r w:rsidR="5CF60C17" w:rsidRPr="6942849F">
        <w:rPr>
          <w:sz w:val="24"/>
          <w:szCs w:val="24"/>
        </w:rPr>
        <w:t>su</w:t>
      </w:r>
      <w:r w:rsidR="4E831788" w:rsidRPr="6942849F">
        <w:rPr>
          <w:sz w:val="24"/>
          <w:szCs w:val="24"/>
        </w:rPr>
        <w:t xml:space="preserve"> protección y restauración para asegurar su sostenibilidad a largo plazo.</w:t>
      </w:r>
    </w:p>
    <w:p w14:paraId="240C6E8D" w14:textId="11962197" w:rsidR="770540AB" w:rsidRDefault="770540AB" w:rsidP="6942849F">
      <w:pPr>
        <w:pStyle w:val="Prrafodelista"/>
        <w:numPr>
          <w:ilvl w:val="0"/>
          <w:numId w:val="2"/>
        </w:numPr>
        <w:jc w:val="both"/>
        <w:rPr>
          <w:sz w:val="24"/>
          <w:szCs w:val="24"/>
        </w:rPr>
      </w:pPr>
      <w:r w:rsidRPr="6942849F">
        <w:rPr>
          <w:sz w:val="24"/>
          <w:szCs w:val="24"/>
        </w:rPr>
        <w:t>Investigar sobre diferentes tipos de ecosistemas terrestres, como bosques, praderas y desiertos, y crear una lista de las plantas y animales que viven en cada uno.</w:t>
      </w:r>
    </w:p>
    <w:p w14:paraId="1A8828CE" w14:textId="058DD0AB" w:rsidR="770540AB" w:rsidRDefault="770540AB" w:rsidP="6942849F">
      <w:pPr>
        <w:pStyle w:val="Prrafodelista"/>
        <w:numPr>
          <w:ilvl w:val="0"/>
          <w:numId w:val="2"/>
        </w:numPr>
        <w:jc w:val="both"/>
        <w:rPr>
          <w:sz w:val="24"/>
          <w:szCs w:val="24"/>
        </w:rPr>
      </w:pPr>
      <w:r w:rsidRPr="6942849F">
        <w:rPr>
          <w:sz w:val="24"/>
          <w:szCs w:val="24"/>
        </w:rPr>
        <w:t xml:space="preserve">Hacer un trabajo sobre el ecosistema de nuestro entorno: El pinar de Almorox. Qué especies vegetales y animales viven con nosotros. </w:t>
      </w:r>
    </w:p>
    <w:p w14:paraId="447289F7" w14:textId="6C4C445F" w:rsidR="770540AB" w:rsidRDefault="770540AB" w:rsidP="6942849F">
      <w:pPr>
        <w:pStyle w:val="Prrafodelista"/>
        <w:numPr>
          <w:ilvl w:val="0"/>
          <w:numId w:val="2"/>
        </w:numPr>
        <w:jc w:val="both"/>
        <w:rPr>
          <w:sz w:val="24"/>
          <w:szCs w:val="24"/>
        </w:rPr>
      </w:pPr>
      <w:r w:rsidRPr="6942849F">
        <w:rPr>
          <w:sz w:val="24"/>
          <w:szCs w:val="24"/>
        </w:rPr>
        <w:t>Crear un jardín de plantas autóctonas y aprender cómo estas plantas pueden ayudar a proteger la biodiversidad local.</w:t>
      </w:r>
    </w:p>
    <w:p w14:paraId="14B2B3B1" w14:textId="606377F0" w:rsidR="770540AB" w:rsidRDefault="770540AB" w:rsidP="6942849F">
      <w:pPr>
        <w:pStyle w:val="Prrafodelista"/>
        <w:numPr>
          <w:ilvl w:val="0"/>
          <w:numId w:val="2"/>
        </w:numPr>
        <w:jc w:val="both"/>
        <w:rPr>
          <w:sz w:val="24"/>
          <w:szCs w:val="24"/>
        </w:rPr>
      </w:pPr>
      <w:r w:rsidRPr="6942849F">
        <w:rPr>
          <w:sz w:val="24"/>
          <w:szCs w:val="24"/>
        </w:rPr>
        <w:t>Ver un video sobre los bosques y su importancia para el planeta. Después hacer una un debate en grupo para entender cómo los bosques ayudan a mantener el equilibrio ecológico y cómo podemos protegerlos.</w:t>
      </w:r>
    </w:p>
    <w:p w14:paraId="2E309763" w14:textId="1849A2C7" w:rsidR="770540AB" w:rsidRDefault="770540AB" w:rsidP="6942849F">
      <w:pPr>
        <w:pStyle w:val="Prrafodelista"/>
        <w:numPr>
          <w:ilvl w:val="0"/>
          <w:numId w:val="2"/>
        </w:numPr>
        <w:jc w:val="both"/>
        <w:rPr>
          <w:sz w:val="24"/>
          <w:szCs w:val="24"/>
        </w:rPr>
      </w:pPr>
      <w:r w:rsidRPr="6942849F">
        <w:rPr>
          <w:sz w:val="24"/>
          <w:szCs w:val="24"/>
        </w:rPr>
        <w:t>Investigar las diferentes formas en las que las actividades humanas, como la tala de bosques y la construcción de infraestructuras. Pueden afectar negativamente a los ecosistemas terrestres. Crear después una lista de soluciones para proteger y restaurar los ecosistemas terrestres. Por ejemplo, estudiar cómo ha influido en la población de lince ibérico la construcción de infraestructuras.</w:t>
      </w:r>
    </w:p>
    <w:p w14:paraId="28E2A0AF" w14:textId="2983220B" w:rsidR="770540AB" w:rsidRDefault="770540AB" w:rsidP="6942849F">
      <w:pPr>
        <w:pStyle w:val="Prrafodelista"/>
        <w:numPr>
          <w:ilvl w:val="0"/>
          <w:numId w:val="2"/>
        </w:numPr>
        <w:jc w:val="both"/>
        <w:rPr>
          <w:sz w:val="24"/>
          <w:szCs w:val="24"/>
        </w:rPr>
      </w:pPr>
      <w:r w:rsidRPr="6942849F">
        <w:rPr>
          <w:sz w:val="24"/>
          <w:szCs w:val="24"/>
        </w:rPr>
        <w:t>Hacer un trabajo sobre diferentes prácticas agrícolas sostenibles, como la agricultura orgánica y la permacultura. Evaluar y comparar estas prácticas con las prácticas agrícolas convencionales y discutir cómo podemos fomentar prácticas agrícolas responsables.</w:t>
      </w:r>
    </w:p>
    <w:p w14:paraId="559A0DCB" w14:textId="29007610" w:rsidR="770540AB" w:rsidRDefault="770540AB" w:rsidP="6942849F">
      <w:pPr>
        <w:pStyle w:val="Prrafodelista"/>
        <w:numPr>
          <w:ilvl w:val="0"/>
          <w:numId w:val="2"/>
        </w:numPr>
        <w:jc w:val="both"/>
        <w:rPr>
          <w:sz w:val="24"/>
          <w:szCs w:val="24"/>
        </w:rPr>
      </w:pPr>
      <w:r w:rsidRPr="6942849F">
        <w:rPr>
          <w:sz w:val="24"/>
          <w:szCs w:val="24"/>
        </w:rPr>
        <w:t>Crear un pequeño insectario, con lombrices que luego podremos poner en nuestra huerta.</w:t>
      </w:r>
    </w:p>
    <w:p w14:paraId="490E533E" w14:textId="27DB5716" w:rsidR="770540AB" w:rsidRDefault="770540AB" w:rsidP="6942849F">
      <w:pPr>
        <w:pStyle w:val="Prrafodelista"/>
        <w:numPr>
          <w:ilvl w:val="0"/>
          <w:numId w:val="2"/>
        </w:numPr>
        <w:jc w:val="both"/>
        <w:rPr>
          <w:sz w:val="24"/>
          <w:szCs w:val="24"/>
        </w:rPr>
      </w:pPr>
      <w:r w:rsidRPr="6942849F">
        <w:rPr>
          <w:sz w:val="24"/>
          <w:szCs w:val="24"/>
        </w:rPr>
        <w:t>Hacer un pequeño estudio sobre las características de animales propios de nuestro entorno, como por ejemplo las ardillas, jabalíes, ciervos, aves nocturnas...</w:t>
      </w:r>
    </w:p>
    <w:p w14:paraId="70B68C7B" w14:textId="44893270" w:rsidR="770540AB" w:rsidRDefault="770540AB" w:rsidP="6942849F">
      <w:pPr>
        <w:pStyle w:val="Prrafodelista"/>
        <w:numPr>
          <w:ilvl w:val="0"/>
          <w:numId w:val="2"/>
        </w:numPr>
        <w:jc w:val="both"/>
        <w:rPr>
          <w:sz w:val="24"/>
          <w:szCs w:val="24"/>
        </w:rPr>
      </w:pPr>
      <w:r w:rsidRPr="6942849F">
        <w:rPr>
          <w:sz w:val="24"/>
          <w:szCs w:val="24"/>
        </w:rPr>
        <w:t xml:space="preserve">Contar con la visita de los </w:t>
      </w:r>
      <w:r w:rsidRPr="6942849F">
        <w:rPr>
          <w:i/>
          <w:iCs/>
          <w:sz w:val="24"/>
          <w:szCs w:val="24"/>
        </w:rPr>
        <w:t xml:space="preserve">agentes medioambientales </w:t>
      </w:r>
      <w:r w:rsidRPr="6942849F">
        <w:rPr>
          <w:sz w:val="24"/>
          <w:szCs w:val="24"/>
        </w:rPr>
        <w:t>que trabajan cerca de nuestra población para que nos hablen sobre las distintas especies vegetales y animales que viven en nuestro entorno.</w:t>
      </w:r>
    </w:p>
    <w:p w14:paraId="073972D8" w14:textId="7DD71889" w:rsidR="770540AB" w:rsidRDefault="770540AB" w:rsidP="6942849F">
      <w:pPr>
        <w:pStyle w:val="Prrafodelista"/>
        <w:numPr>
          <w:ilvl w:val="0"/>
          <w:numId w:val="2"/>
        </w:numPr>
        <w:jc w:val="both"/>
        <w:rPr>
          <w:sz w:val="24"/>
          <w:szCs w:val="24"/>
        </w:rPr>
      </w:pPr>
      <w:r w:rsidRPr="6942849F">
        <w:rPr>
          <w:sz w:val="24"/>
          <w:szCs w:val="24"/>
        </w:rPr>
        <w:t>Realizar alguna salida al entorno más próximo, para estudiar in situ algunas especies vegetales y observar animales a cierta distancia (Pontón, Pinar).</w:t>
      </w:r>
    </w:p>
    <w:p w14:paraId="0CCA316A" w14:textId="71C66038" w:rsidR="6942849F" w:rsidRDefault="6942849F" w:rsidP="6942849F">
      <w:pPr>
        <w:jc w:val="both"/>
        <w:rPr>
          <w:sz w:val="24"/>
          <w:szCs w:val="24"/>
        </w:rPr>
      </w:pPr>
    </w:p>
    <w:p w14:paraId="0170BCC5" w14:textId="198C3AA1" w:rsidR="541776AF" w:rsidRDefault="541776AF" w:rsidP="6942849F">
      <w:pPr>
        <w:jc w:val="both"/>
        <w:rPr>
          <w:b/>
          <w:bCs/>
          <w:color w:val="538135" w:themeColor="accent6" w:themeShade="BF"/>
          <w:sz w:val="24"/>
          <w:szCs w:val="24"/>
        </w:rPr>
      </w:pPr>
      <w:r w:rsidRPr="6942849F">
        <w:rPr>
          <w:b/>
          <w:bCs/>
          <w:color w:val="538135" w:themeColor="accent6" w:themeShade="BF"/>
          <w:sz w:val="24"/>
          <w:szCs w:val="24"/>
        </w:rPr>
        <w:t>EVALUACIÓN DEL PROYECTO</w:t>
      </w:r>
    </w:p>
    <w:p w14:paraId="734D66D0" w14:textId="7E635BF3" w:rsidR="076D8C65" w:rsidRDefault="076D8C65" w:rsidP="6942849F">
      <w:pPr>
        <w:jc w:val="both"/>
        <w:rPr>
          <w:b/>
          <w:bCs/>
          <w:sz w:val="24"/>
          <w:szCs w:val="24"/>
        </w:rPr>
      </w:pPr>
      <w:r w:rsidRPr="6942849F">
        <w:rPr>
          <w:b/>
          <w:bCs/>
          <w:color w:val="538135" w:themeColor="accent6" w:themeShade="BF"/>
          <w:sz w:val="24"/>
          <w:szCs w:val="24"/>
        </w:rPr>
        <w:t xml:space="preserve">   </w:t>
      </w:r>
      <w:r w:rsidRPr="6942849F">
        <w:rPr>
          <w:sz w:val="24"/>
          <w:szCs w:val="24"/>
        </w:rPr>
        <w:t xml:space="preserve"> A la hora de evaluar el presente proyecto, tendremos en cuenta tanto el proceso de enseñanza como el proceso de aprendizaje. La evaluación tendrá un marcado carácter subjetivo. Ya que no se busca evaluar de forma cuantitativa los resultados del mismo. Lo que queremos es evaluar el proyecto en su conjunto. De una forma </w:t>
      </w:r>
      <w:r w:rsidRPr="6942849F">
        <w:rPr>
          <w:b/>
          <w:bCs/>
          <w:sz w:val="24"/>
          <w:szCs w:val="24"/>
        </w:rPr>
        <w:t>global, continúa</w:t>
      </w:r>
      <w:r w:rsidR="46127196" w:rsidRPr="6942849F">
        <w:rPr>
          <w:sz w:val="24"/>
          <w:szCs w:val="24"/>
        </w:rPr>
        <w:t xml:space="preserve"> y </w:t>
      </w:r>
      <w:r w:rsidR="46127196" w:rsidRPr="6942849F">
        <w:rPr>
          <w:b/>
          <w:bCs/>
          <w:sz w:val="24"/>
          <w:szCs w:val="24"/>
        </w:rPr>
        <w:t>funcional</w:t>
      </w:r>
      <w:r w:rsidR="5B69FF23" w:rsidRPr="6942849F">
        <w:rPr>
          <w:b/>
          <w:bCs/>
          <w:sz w:val="24"/>
          <w:szCs w:val="24"/>
        </w:rPr>
        <w:t>,</w:t>
      </w:r>
      <w:r w:rsidR="46127196" w:rsidRPr="6942849F">
        <w:rPr>
          <w:sz w:val="24"/>
          <w:szCs w:val="24"/>
        </w:rPr>
        <w:t xml:space="preserve"> que nos permita introducir mejoras para cursos venideros</w:t>
      </w:r>
      <w:r w:rsidR="2D1F5B37" w:rsidRPr="6942849F">
        <w:rPr>
          <w:sz w:val="24"/>
          <w:szCs w:val="24"/>
        </w:rPr>
        <w:t xml:space="preserve"> y</w:t>
      </w:r>
      <w:r w:rsidR="46127196" w:rsidRPr="6942849F">
        <w:rPr>
          <w:sz w:val="24"/>
          <w:szCs w:val="24"/>
        </w:rPr>
        <w:t xml:space="preserve"> corregir aquellos errores que podamos cometer en el presente.</w:t>
      </w:r>
    </w:p>
    <w:p w14:paraId="62B30873" w14:textId="7C15F250" w:rsidR="541776AF" w:rsidRDefault="541776AF" w:rsidP="6942849F">
      <w:pPr>
        <w:jc w:val="both"/>
        <w:rPr>
          <w:b/>
          <w:bCs/>
          <w:color w:val="538135" w:themeColor="accent6" w:themeShade="BF"/>
          <w:sz w:val="24"/>
          <w:szCs w:val="24"/>
        </w:rPr>
      </w:pPr>
      <w:r w:rsidRPr="6942849F">
        <w:rPr>
          <w:b/>
          <w:bCs/>
          <w:color w:val="538135" w:themeColor="accent6" w:themeShade="BF"/>
          <w:sz w:val="24"/>
          <w:szCs w:val="24"/>
        </w:rPr>
        <w:t xml:space="preserve">    </w:t>
      </w:r>
      <w:r w:rsidRPr="6942849F">
        <w:rPr>
          <w:b/>
          <w:bCs/>
          <w:sz w:val="24"/>
          <w:szCs w:val="24"/>
        </w:rPr>
        <w:t>EVALUACIÓN DEL PROCESO DE APRENDIZAJE</w:t>
      </w:r>
    </w:p>
    <w:p w14:paraId="7C1D6D84" w14:textId="0F246512" w:rsidR="541776AF" w:rsidRDefault="541776AF" w:rsidP="6942849F">
      <w:pPr>
        <w:jc w:val="both"/>
        <w:rPr>
          <w:sz w:val="24"/>
          <w:szCs w:val="24"/>
        </w:rPr>
      </w:pPr>
      <w:r w:rsidRPr="6942849F">
        <w:rPr>
          <w:sz w:val="24"/>
          <w:szCs w:val="24"/>
        </w:rPr>
        <w:t xml:space="preserve">    Para valorar la evaluación del proceso de aprendizaje tendremos en cuenta diferentes aspectos. Tendremos que ver si los alumnos han conseguido interiorizar algunos de los </w:t>
      </w:r>
      <w:r w:rsidRPr="6942849F">
        <w:rPr>
          <w:sz w:val="24"/>
          <w:szCs w:val="24"/>
        </w:rPr>
        <w:lastRenderedPageBreak/>
        <w:t xml:space="preserve">aspectos más relevantes en lo que se refiere al trabajo de los Objetivos de Desarrollo Sostenible. </w:t>
      </w:r>
    </w:p>
    <w:p w14:paraId="368FC798" w14:textId="4D9AA0D2" w:rsidR="0090FCF9" w:rsidRDefault="0090FCF9" w:rsidP="6942849F">
      <w:pPr>
        <w:jc w:val="both"/>
        <w:rPr>
          <w:sz w:val="24"/>
          <w:szCs w:val="24"/>
        </w:rPr>
      </w:pPr>
      <w:r w:rsidRPr="6942849F">
        <w:rPr>
          <w:sz w:val="24"/>
          <w:szCs w:val="24"/>
        </w:rPr>
        <w:t xml:space="preserve">      </w:t>
      </w:r>
      <w:r w:rsidR="541776AF" w:rsidRPr="6942849F">
        <w:rPr>
          <w:sz w:val="24"/>
          <w:szCs w:val="24"/>
        </w:rPr>
        <w:t>¿Cómo lo haremos? Podremos utilizar diferentes instrumentos y técnicas de evaluación, principalmente a través de las producciones de los propios alumnos. Durante los meses de trabajo se llevarán a cabo diferentes trabajos tipo</w:t>
      </w:r>
      <w:r w:rsidR="099868CC" w:rsidRPr="6942849F">
        <w:rPr>
          <w:sz w:val="24"/>
          <w:szCs w:val="24"/>
        </w:rPr>
        <w:t>: inv</w:t>
      </w:r>
      <w:r w:rsidR="541776AF" w:rsidRPr="6942849F">
        <w:rPr>
          <w:sz w:val="24"/>
          <w:szCs w:val="24"/>
        </w:rPr>
        <w:t xml:space="preserve">estigaciones, murales, presentaciones en formato PowerPoint o </w:t>
      </w:r>
      <w:proofErr w:type="spellStart"/>
      <w:r w:rsidR="541776AF" w:rsidRPr="6942849F">
        <w:rPr>
          <w:sz w:val="24"/>
          <w:szCs w:val="24"/>
        </w:rPr>
        <w:t>Canva</w:t>
      </w:r>
      <w:proofErr w:type="spellEnd"/>
      <w:r w:rsidR="6C2C6A37" w:rsidRPr="6942849F">
        <w:rPr>
          <w:sz w:val="24"/>
          <w:szCs w:val="24"/>
        </w:rPr>
        <w:t>, v</w:t>
      </w:r>
      <w:r w:rsidR="541776AF" w:rsidRPr="6942849F">
        <w:rPr>
          <w:sz w:val="24"/>
          <w:szCs w:val="24"/>
        </w:rPr>
        <w:t>ídeos</w:t>
      </w:r>
      <w:r w:rsidR="21B0E180" w:rsidRPr="6942849F">
        <w:rPr>
          <w:sz w:val="24"/>
          <w:szCs w:val="24"/>
        </w:rPr>
        <w:t>, t</w:t>
      </w:r>
      <w:r w:rsidR="485B0843" w:rsidRPr="6942849F">
        <w:rPr>
          <w:sz w:val="24"/>
          <w:szCs w:val="24"/>
        </w:rPr>
        <w:t>rípticos,</w:t>
      </w:r>
      <w:r w:rsidR="731A0BB0" w:rsidRPr="6942849F">
        <w:rPr>
          <w:sz w:val="24"/>
          <w:szCs w:val="24"/>
        </w:rPr>
        <w:t>...</w:t>
      </w:r>
      <w:r w:rsidR="485B0843" w:rsidRPr="6942849F">
        <w:rPr>
          <w:sz w:val="24"/>
          <w:szCs w:val="24"/>
        </w:rPr>
        <w:t xml:space="preserve"> todos estos materiales podrán ser llevados a cabo por los alumnos con ayuda del profesor y</w:t>
      </w:r>
      <w:r w:rsidR="68005819" w:rsidRPr="6942849F">
        <w:rPr>
          <w:sz w:val="24"/>
          <w:szCs w:val="24"/>
        </w:rPr>
        <w:t xml:space="preserve"> las familias y</w:t>
      </w:r>
      <w:r w:rsidR="485B0843" w:rsidRPr="6942849F">
        <w:rPr>
          <w:sz w:val="24"/>
          <w:szCs w:val="24"/>
        </w:rPr>
        <w:t xml:space="preserve"> nos servirán </w:t>
      </w:r>
      <w:r w:rsidR="7293009B" w:rsidRPr="6942849F">
        <w:rPr>
          <w:sz w:val="24"/>
          <w:szCs w:val="24"/>
        </w:rPr>
        <w:t>para evaluar no solo los conocimientos adquiridos sino también la actitud que el alumno ha presentado durante el curso con respecto al presente proyecto.</w:t>
      </w:r>
    </w:p>
    <w:p w14:paraId="144AF19E" w14:textId="56DECC8E" w:rsidR="7293009B" w:rsidRDefault="7293009B" w:rsidP="6942849F">
      <w:pPr>
        <w:jc w:val="both"/>
        <w:rPr>
          <w:sz w:val="24"/>
          <w:szCs w:val="24"/>
        </w:rPr>
      </w:pPr>
      <w:r w:rsidRPr="6942849F">
        <w:rPr>
          <w:sz w:val="24"/>
          <w:szCs w:val="24"/>
        </w:rPr>
        <w:t xml:space="preserve">     También podremos utilizar </w:t>
      </w:r>
      <w:r w:rsidRPr="6942849F">
        <w:rPr>
          <w:i/>
          <w:iCs/>
          <w:sz w:val="24"/>
          <w:szCs w:val="24"/>
        </w:rPr>
        <w:t xml:space="preserve">cuestionarios </w:t>
      </w:r>
      <w:r w:rsidR="6393D058" w:rsidRPr="6942849F">
        <w:rPr>
          <w:sz w:val="24"/>
          <w:szCs w:val="24"/>
        </w:rPr>
        <w:t>(</w:t>
      </w:r>
      <w:r w:rsidRPr="6942849F">
        <w:rPr>
          <w:sz w:val="24"/>
          <w:szCs w:val="24"/>
        </w:rPr>
        <w:t xml:space="preserve">tipo </w:t>
      </w:r>
      <w:proofErr w:type="spellStart"/>
      <w:r w:rsidRPr="6942849F">
        <w:rPr>
          <w:sz w:val="24"/>
          <w:szCs w:val="24"/>
        </w:rPr>
        <w:t>forms</w:t>
      </w:r>
      <w:proofErr w:type="spellEnd"/>
      <w:r w:rsidRPr="6942849F">
        <w:rPr>
          <w:sz w:val="24"/>
          <w:szCs w:val="24"/>
        </w:rPr>
        <w:t xml:space="preserve"> para que los alumnos respondan acerca de si les ha gustado o no el proyecto</w:t>
      </w:r>
      <w:r w:rsidR="24EEEB27" w:rsidRPr="6942849F">
        <w:rPr>
          <w:sz w:val="24"/>
          <w:szCs w:val="24"/>
        </w:rPr>
        <w:t xml:space="preserve"> y nos sirva a su vez como método de recogida de información para el futuro, incluyendo aspectos a mejorar y propuestas de otro tipo de actividades y</w:t>
      </w:r>
      <w:r w:rsidR="3A0D53AA" w:rsidRPr="6942849F">
        <w:rPr>
          <w:sz w:val="24"/>
          <w:szCs w:val="24"/>
        </w:rPr>
        <w:t xml:space="preserve">/o recursos. </w:t>
      </w:r>
    </w:p>
    <w:p w14:paraId="44B1C82D" w14:textId="2DC6F3A7" w:rsidR="3A0D53AA" w:rsidRDefault="3A0D53AA" w:rsidP="6942849F">
      <w:pPr>
        <w:jc w:val="both"/>
        <w:rPr>
          <w:sz w:val="24"/>
          <w:szCs w:val="24"/>
        </w:rPr>
      </w:pPr>
      <w:r w:rsidRPr="6942849F">
        <w:rPr>
          <w:sz w:val="24"/>
          <w:szCs w:val="24"/>
        </w:rPr>
        <w:t xml:space="preserve">        </w:t>
      </w:r>
      <w:r w:rsidR="7293009B" w:rsidRPr="6942849F">
        <w:rPr>
          <w:sz w:val="24"/>
          <w:szCs w:val="24"/>
        </w:rPr>
        <w:t>A su vez, también podremos utilizar herramientas tipo</w:t>
      </w:r>
      <w:r w:rsidR="4F2F3D97" w:rsidRPr="6942849F">
        <w:rPr>
          <w:sz w:val="24"/>
          <w:szCs w:val="24"/>
        </w:rPr>
        <w:t xml:space="preserve"> </w:t>
      </w:r>
      <w:proofErr w:type="spellStart"/>
      <w:r w:rsidR="7293009B" w:rsidRPr="6942849F">
        <w:rPr>
          <w:sz w:val="24"/>
          <w:szCs w:val="24"/>
        </w:rPr>
        <w:t>Kahoot</w:t>
      </w:r>
      <w:proofErr w:type="spellEnd"/>
      <w:r w:rsidR="193B234C" w:rsidRPr="6942849F">
        <w:rPr>
          <w:sz w:val="24"/>
          <w:szCs w:val="24"/>
        </w:rPr>
        <w:t>, q</w:t>
      </w:r>
      <w:r w:rsidR="7293009B" w:rsidRPr="6942849F">
        <w:rPr>
          <w:sz w:val="24"/>
          <w:szCs w:val="24"/>
        </w:rPr>
        <w:t>ue son muy atractivas para los alumnos.</w:t>
      </w:r>
    </w:p>
    <w:p w14:paraId="7993ED2B" w14:textId="2EA822D4" w:rsidR="7345083E" w:rsidRDefault="7345083E" w:rsidP="6942849F">
      <w:pPr>
        <w:jc w:val="both"/>
        <w:rPr>
          <w:b/>
          <w:bCs/>
          <w:color w:val="538135" w:themeColor="accent6" w:themeShade="BF"/>
          <w:sz w:val="24"/>
          <w:szCs w:val="24"/>
        </w:rPr>
      </w:pPr>
      <w:r w:rsidRPr="6942849F">
        <w:rPr>
          <w:b/>
          <w:bCs/>
          <w:sz w:val="24"/>
          <w:szCs w:val="24"/>
        </w:rPr>
        <w:t>EVALUACIÓN DEL PROCESO DE ENSEÑANZA</w:t>
      </w:r>
    </w:p>
    <w:p w14:paraId="4362C144" w14:textId="598DA49C" w:rsidR="7052C406" w:rsidRDefault="7052C406" w:rsidP="6942849F">
      <w:pPr>
        <w:jc w:val="both"/>
        <w:rPr>
          <w:sz w:val="24"/>
          <w:szCs w:val="24"/>
        </w:rPr>
      </w:pPr>
      <w:r w:rsidRPr="6942849F">
        <w:rPr>
          <w:b/>
          <w:bCs/>
          <w:sz w:val="24"/>
          <w:szCs w:val="24"/>
        </w:rPr>
        <w:t xml:space="preserve">     </w:t>
      </w:r>
      <w:r w:rsidR="2EF7A938" w:rsidRPr="6942849F">
        <w:rPr>
          <w:b/>
          <w:bCs/>
          <w:sz w:val="24"/>
          <w:szCs w:val="24"/>
        </w:rPr>
        <w:t xml:space="preserve">  </w:t>
      </w:r>
      <w:r w:rsidRPr="6942849F">
        <w:rPr>
          <w:b/>
          <w:bCs/>
          <w:sz w:val="24"/>
          <w:szCs w:val="24"/>
        </w:rPr>
        <w:t xml:space="preserve"> </w:t>
      </w:r>
      <w:r w:rsidRPr="6942849F">
        <w:rPr>
          <w:sz w:val="24"/>
          <w:szCs w:val="24"/>
        </w:rPr>
        <w:t xml:space="preserve">En la evaluación del proceso de enseñanza, no solo valoraremos nuestra actuación como docentes, sino también cómo nos hemos relacionado con la administración (Diputación de Toledo principalmente), asociaciones externas al centro </w:t>
      </w:r>
      <w:r w:rsidR="435C3BF9" w:rsidRPr="6942849F">
        <w:rPr>
          <w:sz w:val="24"/>
          <w:szCs w:val="24"/>
        </w:rPr>
        <w:t xml:space="preserve">(ADEAC), </w:t>
      </w:r>
      <w:r w:rsidRPr="6942849F">
        <w:rPr>
          <w:sz w:val="24"/>
          <w:szCs w:val="24"/>
        </w:rPr>
        <w:t>Ayuntamiento</w:t>
      </w:r>
      <w:r w:rsidR="1A6EC6BA" w:rsidRPr="6942849F">
        <w:rPr>
          <w:sz w:val="24"/>
          <w:szCs w:val="24"/>
        </w:rPr>
        <w:t xml:space="preserve">, agentes medioambientales...y </w:t>
      </w:r>
      <w:r w:rsidRPr="6942849F">
        <w:rPr>
          <w:sz w:val="24"/>
          <w:szCs w:val="24"/>
        </w:rPr>
        <w:t>otros miembros de la comunidad educativa que también formarán parte del proyecto, como las familias.</w:t>
      </w:r>
    </w:p>
    <w:p w14:paraId="4798A35D" w14:textId="14F2F69D" w:rsidR="474EC26C" w:rsidRDefault="474EC26C" w:rsidP="6942849F">
      <w:pPr>
        <w:jc w:val="both"/>
        <w:rPr>
          <w:sz w:val="24"/>
          <w:szCs w:val="24"/>
        </w:rPr>
      </w:pPr>
      <w:r w:rsidRPr="6942849F">
        <w:rPr>
          <w:sz w:val="24"/>
          <w:szCs w:val="24"/>
        </w:rPr>
        <w:t xml:space="preserve">            Para valorar el proceso de enseñanza utilizaremos herramientas como</w:t>
      </w:r>
      <w:r w:rsidR="46886A9E" w:rsidRPr="6942849F">
        <w:rPr>
          <w:sz w:val="24"/>
          <w:szCs w:val="24"/>
        </w:rPr>
        <w:t>:</w:t>
      </w:r>
    </w:p>
    <w:p w14:paraId="3B321E2B" w14:textId="19F66763" w:rsidR="46886A9E" w:rsidRDefault="46886A9E" w:rsidP="6942849F">
      <w:pPr>
        <w:pStyle w:val="Prrafodelista"/>
        <w:numPr>
          <w:ilvl w:val="0"/>
          <w:numId w:val="1"/>
        </w:numPr>
        <w:jc w:val="both"/>
        <w:rPr>
          <w:sz w:val="24"/>
          <w:szCs w:val="24"/>
        </w:rPr>
      </w:pPr>
      <w:r w:rsidRPr="6942849F">
        <w:rPr>
          <w:sz w:val="24"/>
          <w:szCs w:val="24"/>
        </w:rPr>
        <w:t xml:space="preserve"> C</w:t>
      </w:r>
      <w:r w:rsidR="474EC26C" w:rsidRPr="6942849F">
        <w:rPr>
          <w:sz w:val="24"/>
          <w:szCs w:val="24"/>
        </w:rPr>
        <w:t>uestionario</w:t>
      </w:r>
      <w:r w:rsidR="36FB8CA4" w:rsidRPr="6942849F">
        <w:rPr>
          <w:sz w:val="24"/>
          <w:szCs w:val="24"/>
        </w:rPr>
        <w:t>s</w:t>
      </w:r>
      <w:r w:rsidR="474EC26C" w:rsidRPr="6942849F">
        <w:rPr>
          <w:sz w:val="24"/>
          <w:szCs w:val="24"/>
        </w:rPr>
        <w:t xml:space="preserve"> de </w:t>
      </w:r>
      <w:proofErr w:type="spellStart"/>
      <w:r w:rsidR="474EC26C" w:rsidRPr="6942849F">
        <w:rPr>
          <w:sz w:val="24"/>
          <w:szCs w:val="24"/>
        </w:rPr>
        <w:t>forms</w:t>
      </w:r>
      <w:proofErr w:type="spellEnd"/>
      <w:r w:rsidR="474EC26C" w:rsidRPr="6942849F">
        <w:rPr>
          <w:sz w:val="24"/>
          <w:szCs w:val="24"/>
        </w:rPr>
        <w:t xml:space="preserve">, </w:t>
      </w:r>
      <w:r w:rsidR="470C9CC0" w:rsidRPr="6942849F">
        <w:rPr>
          <w:sz w:val="24"/>
          <w:szCs w:val="24"/>
        </w:rPr>
        <w:t>para valorar la actuación docente, opiniones de los alumnos, de las familias, de los propios docentes...</w:t>
      </w:r>
    </w:p>
    <w:p w14:paraId="4CA033A1" w14:textId="6F8ACB02" w:rsidR="340C47D3" w:rsidRDefault="340C47D3" w:rsidP="6942849F">
      <w:pPr>
        <w:pStyle w:val="Prrafodelista"/>
        <w:numPr>
          <w:ilvl w:val="0"/>
          <w:numId w:val="1"/>
        </w:numPr>
        <w:jc w:val="both"/>
        <w:rPr>
          <w:sz w:val="24"/>
          <w:szCs w:val="24"/>
        </w:rPr>
      </w:pPr>
      <w:r w:rsidRPr="6942849F">
        <w:rPr>
          <w:sz w:val="24"/>
          <w:szCs w:val="24"/>
        </w:rPr>
        <w:t xml:space="preserve">  E</w:t>
      </w:r>
      <w:r w:rsidR="474EC26C" w:rsidRPr="6942849F">
        <w:rPr>
          <w:sz w:val="24"/>
          <w:szCs w:val="24"/>
        </w:rPr>
        <w:t xml:space="preserve">ntrevistas </w:t>
      </w:r>
      <w:r w:rsidR="73F0EE92" w:rsidRPr="6942849F">
        <w:rPr>
          <w:sz w:val="24"/>
          <w:szCs w:val="24"/>
        </w:rPr>
        <w:t>d</w:t>
      </w:r>
      <w:r w:rsidR="474EC26C" w:rsidRPr="6942849F">
        <w:rPr>
          <w:sz w:val="24"/>
          <w:szCs w:val="24"/>
        </w:rPr>
        <w:t>e los alumnos a los docentes</w:t>
      </w:r>
      <w:r w:rsidR="67D92602" w:rsidRPr="6942849F">
        <w:rPr>
          <w:sz w:val="24"/>
          <w:szCs w:val="24"/>
        </w:rPr>
        <w:t>,</w:t>
      </w:r>
      <w:r w:rsidR="474EC26C" w:rsidRPr="6942849F">
        <w:rPr>
          <w:sz w:val="24"/>
          <w:szCs w:val="24"/>
        </w:rPr>
        <w:t xml:space="preserve"> del coordinador del proyecto a los docentes</w:t>
      </w:r>
      <w:r w:rsidR="345D0BB6" w:rsidRPr="6942849F">
        <w:rPr>
          <w:sz w:val="24"/>
          <w:szCs w:val="24"/>
        </w:rPr>
        <w:t>...</w:t>
      </w:r>
    </w:p>
    <w:p w14:paraId="1407E0A8" w14:textId="52107C1A" w:rsidR="345D0BB6" w:rsidRDefault="345D0BB6" w:rsidP="6942849F">
      <w:pPr>
        <w:pStyle w:val="Prrafodelista"/>
        <w:numPr>
          <w:ilvl w:val="0"/>
          <w:numId w:val="1"/>
        </w:numPr>
        <w:jc w:val="both"/>
        <w:rPr>
          <w:sz w:val="24"/>
          <w:szCs w:val="24"/>
        </w:rPr>
      </w:pPr>
      <w:r w:rsidRPr="6942849F">
        <w:rPr>
          <w:sz w:val="24"/>
          <w:szCs w:val="24"/>
        </w:rPr>
        <w:t xml:space="preserve"> U</w:t>
      </w:r>
      <w:r w:rsidR="474EC26C" w:rsidRPr="6942849F">
        <w:rPr>
          <w:sz w:val="24"/>
          <w:szCs w:val="24"/>
        </w:rPr>
        <w:t>tilizaremos las reuniones</w:t>
      </w:r>
      <w:r w:rsidR="36CC3A39" w:rsidRPr="6942849F">
        <w:rPr>
          <w:sz w:val="24"/>
          <w:szCs w:val="24"/>
        </w:rPr>
        <w:t xml:space="preserve"> (2 al mes)</w:t>
      </w:r>
      <w:r w:rsidR="474EC26C" w:rsidRPr="6942849F">
        <w:rPr>
          <w:sz w:val="24"/>
          <w:szCs w:val="24"/>
        </w:rPr>
        <w:t xml:space="preserve"> y los claustros de profesores para ir valorando cómo va el proyecto. </w:t>
      </w:r>
    </w:p>
    <w:p w14:paraId="6FE9445A" w14:textId="4DEF0489" w:rsidR="7BA1BB24" w:rsidRDefault="7BA1BB24" w:rsidP="6942849F">
      <w:pPr>
        <w:pStyle w:val="Prrafodelista"/>
        <w:numPr>
          <w:ilvl w:val="0"/>
          <w:numId w:val="1"/>
        </w:numPr>
        <w:jc w:val="both"/>
        <w:rPr>
          <w:sz w:val="24"/>
          <w:szCs w:val="24"/>
        </w:rPr>
      </w:pPr>
      <w:r w:rsidRPr="6942849F">
        <w:rPr>
          <w:sz w:val="24"/>
          <w:szCs w:val="24"/>
        </w:rPr>
        <w:t>Valoración externa que haga de nuestro proyecto la representante de ADEAC y de la Diputación de Toledo en el marco del programa de ECOESCUELAS.</w:t>
      </w:r>
    </w:p>
    <w:p w14:paraId="0728ACCC" w14:textId="644DB2E9" w:rsidR="7BA1BB24" w:rsidRDefault="7BA1BB24" w:rsidP="6942849F">
      <w:pPr>
        <w:jc w:val="both"/>
        <w:rPr>
          <w:sz w:val="24"/>
          <w:szCs w:val="24"/>
        </w:rPr>
      </w:pPr>
      <w:r w:rsidRPr="6942849F">
        <w:rPr>
          <w:sz w:val="24"/>
          <w:szCs w:val="24"/>
        </w:rPr>
        <w:t xml:space="preserve">    Los resultados de la evaluación tanto del proceso de enseñanza como del proceso de aprendizaje quedarán publicados en la memoria del proyecto que haremos a final de curso. En dicha memoria no solo recogeremos estos resultados, sino también la propuesta de mejoras para el curso que viene y la corrección de los posibles errores que hayamos podido cometer en el presente curso.</w:t>
      </w:r>
    </w:p>
    <w:sectPr w:rsidR="7BA1BB24">
      <w:pgSz w:w="11906" w:h="16838"/>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B79F"/>
    <w:multiLevelType w:val="hybridMultilevel"/>
    <w:tmpl w:val="41CEEE24"/>
    <w:lvl w:ilvl="0" w:tplc="9A36A066">
      <w:start w:val="1"/>
      <w:numFmt w:val="bullet"/>
      <w:lvlText w:val=""/>
      <w:lvlJc w:val="left"/>
      <w:pPr>
        <w:ind w:left="720" w:hanging="360"/>
      </w:pPr>
      <w:rPr>
        <w:rFonts w:ascii="Symbol" w:hAnsi="Symbol" w:hint="default"/>
      </w:rPr>
    </w:lvl>
    <w:lvl w:ilvl="1" w:tplc="071E464E">
      <w:start w:val="1"/>
      <w:numFmt w:val="bullet"/>
      <w:lvlText w:val="o"/>
      <w:lvlJc w:val="left"/>
      <w:pPr>
        <w:ind w:left="1440" w:hanging="360"/>
      </w:pPr>
      <w:rPr>
        <w:rFonts w:ascii="Courier New" w:hAnsi="Courier New" w:hint="default"/>
      </w:rPr>
    </w:lvl>
    <w:lvl w:ilvl="2" w:tplc="69A2EF42">
      <w:start w:val="1"/>
      <w:numFmt w:val="bullet"/>
      <w:lvlText w:val=""/>
      <w:lvlJc w:val="left"/>
      <w:pPr>
        <w:ind w:left="2160" w:hanging="360"/>
      </w:pPr>
      <w:rPr>
        <w:rFonts w:ascii="Wingdings" w:hAnsi="Wingdings" w:hint="default"/>
      </w:rPr>
    </w:lvl>
    <w:lvl w:ilvl="3" w:tplc="69A0824A">
      <w:start w:val="1"/>
      <w:numFmt w:val="bullet"/>
      <w:lvlText w:val=""/>
      <w:lvlJc w:val="left"/>
      <w:pPr>
        <w:ind w:left="2880" w:hanging="360"/>
      </w:pPr>
      <w:rPr>
        <w:rFonts w:ascii="Symbol" w:hAnsi="Symbol" w:hint="default"/>
      </w:rPr>
    </w:lvl>
    <w:lvl w:ilvl="4" w:tplc="CC964022">
      <w:start w:val="1"/>
      <w:numFmt w:val="bullet"/>
      <w:lvlText w:val="o"/>
      <w:lvlJc w:val="left"/>
      <w:pPr>
        <w:ind w:left="3600" w:hanging="360"/>
      </w:pPr>
      <w:rPr>
        <w:rFonts w:ascii="Courier New" w:hAnsi="Courier New" w:hint="default"/>
      </w:rPr>
    </w:lvl>
    <w:lvl w:ilvl="5" w:tplc="C7B62D40">
      <w:start w:val="1"/>
      <w:numFmt w:val="bullet"/>
      <w:lvlText w:val=""/>
      <w:lvlJc w:val="left"/>
      <w:pPr>
        <w:ind w:left="4320" w:hanging="360"/>
      </w:pPr>
      <w:rPr>
        <w:rFonts w:ascii="Wingdings" w:hAnsi="Wingdings" w:hint="default"/>
      </w:rPr>
    </w:lvl>
    <w:lvl w:ilvl="6" w:tplc="6950AD22">
      <w:start w:val="1"/>
      <w:numFmt w:val="bullet"/>
      <w:lvlText w:val=""/>
      <w:lvlJc w:val="left"/>
      <w:pPr>
        <w:ind w:left="5040" w:hanging="360"/>
      </w:pPr>
      <w:rPr>
        <w:rFonts w:ascii="Symbol" w:hAnsi="Symbol" w:hint="default"/>
      </w:rPr>
    </w:lvl>
    <w:lvl w:ilvl="7" w:tplc="8CC25720">
      <w:start w:val="1"/>
      <w:numFmt w:val="bullet"/>
      <w:lvlText w:val="o"/>
      <w:lvlJc w:val="left"/>
      <w:pPr>
        <w:ind w:left="5760" w:hanging="360"/>
      </w:pPr>
      <w:rPr>
        <w:rFonts w:ascii="Courier New" w:hAnsi="Courier New" w:hint="default"/>
      </w:rPr>
    </w:lvl>
    <w:lvl w:ilvl="8" w:tplc="B91259E6">
      <w:start w:val="1"/>
      <w:numFmt w:val="bullet"/>
      <w:lvlText w:val=""/>
      <w:lvlJc w:val="left"/>
      <w:pPr>
        <w:ind w:left="6480" w:hanging="360"/>
      </w:pPr>
      <w:rPr>
        <w:rFonts w:ascii="Wingdings" w:hAnsi="Wingdings" w:hint="default"/>
      </w:rPr>
    </w:lvl>
  </w:abstractNum>
  <w:abstractNum w:abstractNumId="1">
    <w:nsid w:val="1E075AF3"/>
    <w:multiLevelType w:val="hybridMultilevel"/>
    <w:tmpl w:val="008E9A24"/>
    <w:lvl w:ilvl="0" w:tplc="BFD03990">
      <w:start w:val="1"/>
      <w:numFmt w:val="bullet"/>
      <w:lvlText w:val=""/>
      <w:lvlJc w:val="left"/>
      <w:pPr>
        <w:ind w:left="720" w:hanging="360"/>
      </w:pPr>
      <w:rPr>
        <w:rFonts w:ascii="Symbol" w:hAnsi="Symbol" w:hint="default"/>
      </w:rPr>
    </w:lvl>
    <w:lvl w:ilvl="1" w:tplc="D4D80B80">
      <w:start w:val="1"/>
      <w:numFmt w:val="bullet"/>
      <w:lvlText w:val="o"/>
      <w:lvlJc w:val="left"/>
      <w:pPr>
        <w:ind w:left="1440" w:hanging="360"/>
      </w:pPr>
      <w:rPr>
        <w:rFonts w:ascii="Courier New" w:hAnsi="Courier New" w:hint="default"/>
      </w:rPr>
    </w:lvl>
    <w:lvl w:ilvl="2" w:tplc="78361820">
      <w:start w:val="1"/>
      <w:numFmt w:val="bullet"/>
      <w:lvlText w:val=""/>
      <w:lvlJc w:val="left"/>
      <w:pPr>
        <w:ind w:left="2160" w:hanging="360"/>
      </w:pPr>
      <w:rPr>
        <w:rFonts w:ascii="Wingdings" w:hAnsi="Wingdings" w:hint="default"/>
      </w:rPr>
    </w:lvl>
    <w:lvl w:ilvl="3" w:tplc="0A883D36">
      <w:start w:val="1"/>
      <w:numFmt w:val="bullet"/>
      <w:lvlText w:val=""/>
      <w:lvlJc w:val="left"/>
      <w:pPr>
        <w:ind w:left="2880" w:hanging="360"/>
      </w:pPr>
      <w:rPr>
        <w:rFonts w:ascii="Symbol" w:hAnsi="Symbol" w:hint="default"/>
      </w:rPr>
    </w:lvl>
    <w:lvl w:ilvl="4" w:tplc="C8084D60">
      <w:start w:val="1"/>
      <w:numFmt w:val="bullet"/>
      <w:lvlText w:val="o"/>
      <w:lvlJc w:val="left"/>
      <w:pPr>
        <w:ind w:left="3600" w:hanging="360"/>
      </w:pPr>
      <w:rPr>
        <w:rFonts w:ascii="Courier New" w:hAnsi="Courier New" w:hint="default"/>
      </w:rPr>
    </w:lvl>
    <w:lvl w:ilvl="5" w:tplc="AC7C9D80">
      <w:start w:val="1"/>
      <w:numFmt w:val="bullet"/>
      <w:lvlText w:val=""/>
      <w:lvlJc w:val="left"/>
      <w:pPr>
        <w:ind w:left="4320" w:hanging="360"/>
      </w:pPr>
      <w:rPr>
        <w:rFonts w:ascii="Wingdings" w:hAnsi="Wingdings" w:hint="default"/>
      </w:rPr>
    </w:lvl>
    <w:lvl w:ilvl="6" w:tplc="D68EAAF8">
      <w:start w:val="1"/>
      <w:numFmt w:val="bullet"/>
      <w:lvlText w:val=""/>
      <w:lvlJc w:val="left"/>
      <w:pPr>
        <w:ind w:left="5040" w:hanging="360"/>
      </w:pPr>
      <w:rPr>
        <w:rFonts w:ascii="Symbol" w:hAnsi="Symbol" w:hint="default"/>
      </w:rPr>
    </w:lvl>
    <w:lvl w:ilvl="7" w:tplc="6284BB9E">
      <w:start w:val="1"/>
      <w:numFmt w:val="bullet"/>
      <w:lvlText w:val="o"/>
      <w:lvlJc w:val="left"/>
      <w:pPr>
        <w:ind w:left="5760" w:hanging="360"/>
      </w:pPr>
      <w:rPr>
        <w:rFonts w:ascii="Courier New" w:hAnsi="Courier New" w:hint="default"/>
      </w:rPr>
    </w:lvl>
    <w:lvl w:ilvl="8" w:tplc="2E0C012C">
      <w:start w:val="1"/>
      <w:numFmt w:val="bullet"/>
      <w:lvlText w:val=""/>
      <w:lvlJc w:val="left"/>
      <w:pPr>
        <w:ind w:left="6480" w:hanging="360"/>
      </w:pPr>
      <w:rPr>
        <w:rFonts w:ascii="Wingdings" w:hAnsi="Wingdings" w:hint="default"/>
      </w:rPr>
    </w:lvl>
  </w:abstractNum>
  <w:abstractNum w:abstractNumId="2">
    <w:nsid w:val="2B5B8E8C"/>
    <w:multiLevelType w:val="hybridMultilevel"/>
    <w:tmpl w:val="6A66240A"/>
    <w:lvl w:ilvl="0" w:tplc="FAF4F3C2">
      <w:start w:val="1"/>
      <w:numFmt w:val="bullet"/>
      <w:lvlText w:val="-"/>
      <w:lvlJc w:val="left"/>
      <w:pPr>
        <w:ind w:left="720" w:hanging="360"/>
      </w:pPr>
      <w:rPr>
        <w:rFonts w:ascii="Calibri" w:hAnsi="Calibri" w:hint="default"/>
      </w:rPr>
    </w:lvl>
    <w:lvl w:ilvl="1" w:tplc="0FAE0048">
      <w:start w:val="1"/>
      <w:numFmt w:val="bullet"/>
      <w:lvlText w:val="o"/>
      <w:lvlJc w:val="left"/>
      <w:pPr>
        <w:ind w:left="1440" w:hanging="360"/>
      </w:pPr>
      <w:rPr>
        <w:rFonts w:ascii="Courier New" w:hAnsi="Courier New" w:hint="default"/>
      </w:rPr>
    </w:lvl>
    <w:lvl w:ilvl="2" w:tplc="21EE12F6">
      <w:start w:val="1"/>
      <w:numFmt w:val="bullet"/>
      <w:lvlText w:val=""/>
      <w:lvlJc w:val="left"/>
      <w:pPr>
        <w:ind w:left="2160" w:hanging="360"/>
      </w:pPr>
      <w:rPr>
        <w:rFonts w:ascii="Wingdings" w:hAnsi="Wingdings" w:hint="default"/>
      </w:rPr>
    </w:lvl>
    <w:lvl w:ilvl="3" w:tplc="E9EEFA3C">
      <w:start w:val="1"/>
      <w:numFmt w:val="bullet"/>
      <w:lvlText w:val=""/>
      <w:lvlJc w:val="left"/>
      <w:pPr>
        <w:ind w:left="2880" w:hanging="360"/>
      </w:pPr>
      <w:rPr>
        <w:rFonts w:ascii="Symbol" w:hAnsi="Symbol" w:hint="default"/>
      </w:rPr>
    </w:lvl>
    <w:lvl w:ilvl="4" w:tplc="6BCCF118">
      <w:start w:val="1"/>
      <w:numFmt w:val="bullet"/>
      <w:lvlText w:val="o"/>
      <w:lvlJc w:val="left"/>
      <w:pPr>
        <w:ind w:left="3600" w:hanging="360"/>
      </w:pPr>
      <w:rPr>
        <w:rFonts w:ascii="Courier New" w:hAnsi="Courier New" w:hint="default"/>
      </w:rPr>
    </w:lvl>
    <w:lvl w:ilvl="5" w:tplc="ABECF1FA">
      <w:start w:val="1"/>
      <w:numFmt w:val="bullet"/>
      <w:lvlText w:val=""/>
      <w:lvlJc w:val="left"/>
      <w:pPr>
        <w:ind w:left="4320" w:hanging="360"/>
      </w:pPr>
      <w:rPr>
        <w:rFonts w:ascii="Wingdings" w:hAnsi="Wingdings" w:hint="default"/>
      </w:rPr>
    </w:lvl>
    <w:lvl w:ilvl="6" w:tplc="CE8C68CA">
      <w:start w:val="1"/>
      <w:numFmt w:val="bullet"/>
      <w:lvlText w:val=""/>
      <w:lvlJc w:val="left"/>
      <w:pPr>
        <w:ind w:left="5040" w:hanging="360"/>
      </w:pPr>
      <w:rPr>
        <w:rFonts w:ascii="Symbol" w:hAnsi="Symbol" w:hint="default"/>
      </w:rPr>
    </w:lvl>
    <w:lvl w:ilvl="7" w:tplc="9FC03B6E">
      <w:start w:val="1"/>
      <w:numFmt w:val="bullet"/>
      <w:lvlText w:val="o"/>
      <w:lvlJc w:val="left"/>
      <w:pPr>
        <w:ind w:left="5760" w:hanging="360"/>
      </w:pPr>
      <w:rPr>
        <w:rFonts w:ascii="Courier New" w:hAnsi="Courier New" w:hint="default"/>
      </w:rPr>
    </w:lvl>
    <w:lvl w:ilvl="8" w:tplc="421A5A74">
      <w:start w:val="1"/>
      <w:numFmt w:val="bullet"/>
      <w:lvlText w:val=""/>
      <w:lvlJc w:val="left"/>
      <w:pPr>
        <w:ind w:left="6480" w:hanging="360"/>
      </w:pPr>
      <w:rPr>
        <w:rFonts w:ascii="Wingdings" w:hAnsi="Wingdings" w:hint="default"/>
      </w:rPr>
    </w:lvl>
  </w:abstractNum>
  <w:abstractNum w:abstractNumId="3">
    <w:nsid w:val="31D25592"/>
    <w:multiLevelType w:val="hybridMultilevel"/>
    <w:tmpl w:val="7054BE6C"/>
    <w:lvl w:ilvl="0" w:tplc="DD12879E">
      <w:start w:val="1"/>
      <w:numFmt w:val="bullet"/>
      <w:lvlText w:val=""/>
      <w:lvlJc w:val="left"/>
      <w:pPr>
        <w:ind w:left="720" w:hanging="360"/>
      </w:pPr>
      <w:rPr>
        <w:rFonts w:ascii="Symbol" w:hAnsi="Symbol" w:hint="default"/>
      </w:rPr>
    </w:lvl>
    <w:lvl w:ilvl="1" w:tplc="32B2298E">
      <w:start w:val="1"/>
      <w:numFmt w:val="bullet"/>
      <w:lvlText w:val="o"/>
      <w:lvlJc w:val="left"/>
      <w:pPr>
        <w:ind w:left="1440" w:hanging="360"/>
      </w:pPr>
      <w:rPr>
        <w:rFonts w:ascii="Courier New" w:hAnsi="Courier New" w:hint="default"/>
      </w:rPr>
    </w:lvl>
    <w:lvl w:ilvl="2" w:tplc="9C62C35A">
      <w:start w:val="1"/>
      <w:numFmt w:val="bullet"/>
      <w:lvlText w:val=""/>
      <w:lvlJc w:val="left"/>
      <w:pPr>
        <w:ind w:left="2160" w:hanging="360"/>
      </w:pPr>
      <w:rPr>
        <w:rFonts w:ascii="Wingdings" w:hAnsi="Wingdings" w:hint="default"/>
      </w:rPr>
    </w:lvl>
    <w:lvl w:ilvl="3" w:tplc="C4E877DE">
      <w:start w:val="1"/>
      <w:numFmt w:val="bullet"/>
      <w:lvlText w:val=""/>
      <w:lvlJc w:val="left"/>
      <w:pPr>
        <w:ind w:left="2880" w:hanging="360"/>
      </w:pPr>
      <w:rPr>
        <w:rFonts w:ascii="Symbol" w:hAnsi="Symbol" w:hint="default"/>
      </w:rPr>
    </w:lvl>
    <w:lvl w:ilvl="4" w:tplc="E22E838C">
      <w:start w:val="1"/>
      <w:numFmt w:val="bullet"/>
      <w:lvlText w:val="o"/>
      <w:lvlJc w:val="left"/>
      <w:pPr>
        <w:ind w:left="3600" w:hanging="360"/>
      </w:pPr>
      <w:rPr>
        <w:rFonts w:ascii="Courier New" w:hAnsi="Courier New" w:hint="default"/>
      </w:rPr>
    </w:lvl>
    <w:lvl w:ilvl="5" w:tplc="30021E48">
      <w:start w:val="1"/>
      <w:numFmt w:val="bullet"/>
      <w:lvlText w:val=""/>
      <w:lvlJc w:val="left"/>
      <w:pPr>
        <w:ind w:left="4320" w:hanging="360"/>
      </w:pPr>
      <w:rPr>
        <w:rFonts w:ascii="Wingdings" w:hAnsi="Wingdings" w:hint="default"/>
      </w:rPr>
    </w:lvl>
    <w:lvl w:ilvl="6" w:tplc="25E8AA4A">
      <w:start w:val="1"/>
      <w:numFmt w:val="bullet"/>
      <w:lvlText w:val=""/>
      <w:lvlJc w:val="left"/>
      <w:pPr>
        <w:ind w:left="5040" w:hanging="360"/>
      </w:pPr>
      <w:rPr>
        <w:rFonts w:ascii="Symbol" w:hAnsi="Symbol" w:hint="default"/>
      </w:rPr>
    </w:lvl>
    <w:lvl w:ilvl="7" w:tplc="6FF0D418">
      <w:start w:val="1"/>
      <w:numFmt w:val="bullet"/>
      <w:lvlText w:val="o"/>
      <w:lvlJc w:val="left"/>
      <w:pPr>
        <w:ind w:left="5760" w:hanging="360"/>
      </w:pPr>
      <w:rPr>
        <w:rFonts w:ascii="Courier New" w:hAnsi="Courier New" w:hint="default"/>
      </w:rPr>
    </w:lvl>
    <w:lvl w:ilvl="8" w:tplc="4F88A514">
      <w:start w:val="1"/>
      <w:numFmt w:val="bullet"/>
      <w:lvlText w:val=""/>
      <w:lvlJc w:val="left"/>
      <w:pPr>
        <w:ind w:left="6480" w:hanging="360"/>
      </w:pPr>
      <w:rPr>
        <w:rFonts w:ascii="Wingdings" w:hAnsi="Wingdings" w:hint="default"/>
      </w:rPr>
    </w:lvl>
  </w:abstractNum>
  <w:abstractNum w:abstractNumId="4">
    <w:nsid w:val="397D1F09"/>
    <w:multiLevelType w:val="hybridMultilevel"/>
    <w:tmpl w:val="60D65E38"/>
    <w:lvl w:ilvl="0" w:tplc="1048F7B8">
      <w:start w:val="1"/>
      <w:numFmt w:val="bullet"/>
      <w:lvlText w:val="-"/>
      <w:lvlJc w:val="left"/>
      <w:pPr>
        <w:ind w:left="720" w:hanging="360"/>
      </w:pPr>
      <w:rPr>
        <w:rFonts w:ascii="Calibri" w:hAnsi="Calibri" w:hint="default"/>
      </w:rPr>
    </w:lvl>
    <w:lvl w:ilvl="1" w:tplc="F93C103C">
      <w:start w:val="1"/>
      <w:numFmt w:val="bullet"/>
      <w:lvlText w:val="o"/>
      <w:lvlJc w:val="left"/>
      <w:pPr>
        <w:ind w:left="1440" w:hanging="360"/>
      </w:pPr>
      <w:rPr>
        <w:rFonts w:ascii="Courier New" w:hAnsi="Courier New" w:hint="default"/>
      </w:rPr>
    </w:lvl>
    <w:lvl w:ilvl="2" w:tplc="243086CA">
      <w:start w:val="1"/>
      <w:numFmt w:val="bullet"/>
      <w:lvlText w:val=""/>
      <w:lvlJc w:val="left"/>
      <w:pPr>
        <w:ind w:left="2160" w:hanging="360"/>
      </w:pPr>
      <w:rPr>
        <w:rFonts w:ascii="Wingdings" w:hAnsi="Wingdings" w:hint="default"/>
      </w:rPr>
    </w:lvl>
    <w:lvl w:ilvl="3" w:tplc="8ED4DFBA">
      <w:start w:val="1"/>
      <w:numFmt w:val="bullet"/>
      <w:lvlText w:val=""/>
      <w:lvlJc w:val="left"/>
      <w:pPr>
        <w:ind w:left="2880" w:hanging="360"/>
      </w:pPr>
      <w:rPr>
        <w:rFonts w:ascii="Symbol" w:hAnsi="Symbol" w:hint="default"/>
      </w:rPr>
    </w:lvl>
    <w:lvl w:ilvl="4" w:tplc="8A740426">
      <w:start w:val="1"/>
      <w:numFmt w:val="bullet"/>
      <w:lvlText w:val="o"/>
      <w:lvlJc w:val="left"/>
      <w:pPr>
        <w:ind w:left="3600" w:hanging="360"/>
      </w:pPr>
      <w:rPr>
        <w:rFonts w:ascii="Courier New" w:hAnsi="Courier New" w:hint="default"/>
      </w:rPr>
    </w:lvl>
    <w:lvl w:ilvl="5" w:tplc="8676F214">
      <w:start w:val="1"/>
      <w:numFmt w:val="bullet"/>
      <w:lvlText w:val=""/>
      <w:lvlJc w:val="left"/>
      <w:pPr>
        <w:ind w:left="4320" w:hanging="360"/>
      </w:pPr>
      <w:rPr>
        <w:rFonts w:ascii="Wingdings" w:hAnsi="Wingdings" w:hint="default"/>
      </w:rPr>
    </w:lvl>
    <w:lvl w:ilvl="6" w:tplc="73E46418">
      <w:start w:val="1"/>
      <w:numFmt w:val="bullet"/>
      <w:lvlText w:val=""/>
      <w:lvlJc w:val="left"/>
      <w:pPr>
        <w:ind w:left="5040" w:hanging="360"/>
      </w:pPr>
      <w:rPr>
        <w:rFonts w:ascii="Symbol" w:hAnsi="Symbol" w:hint="default"/>
      </w:rPr>
    </w:lvl>
    <w:lvl w:ilvl="7" w:tplc="8022FE4C">
      <w:start w:val="1"/>
      <w:numFmt w:val="bullet"/>
      <w:lvlText w:val="o"/>
      <w:lvlJc w:val="left"/>
      <w:pPr>
        <w:ind w:left="5760" w:hanging="360"/>
      </w:pPr>
      <w:rPr>
        <w:rFonts w:ascii="Courier New" w:hAnsi="Courier New" w:hint="default"/>
      </w:rPr>
    </w:lvl>
    <w:lvl w:ilvl="8" w:tplc="6F6E5C18">
      <w:start w:val="1"/>
      <w:numFmt w:val="bullet"/>
      <w:lvlText w:val=""/>
      <w:lvlJc w:val="left"/>
      <w:pPr>
        <w:ind w:left="6480" w:hanging="360"/>
      </w:pPr>
      <w:rPr>
        <w:rFonts w:ascii="Wingdings" w:hAnsi="Wingdings" w:hint="default"/>
      </w:rPr>
    </w:lvl>
  </w:abstractNum>
  <w:abstractNum w:abstractNumId="5">
    <w:nsid w:val="3FFBA166"/>
    <w:multiLevelType w:val="hybridMultilevel"/>
    <w:tmpl w:val="F23C745A"/>
    <w:lvl w:ilvl="0" w:tplc="F9F0FEFC">
      <w:start w:val="1"/>
      <w:numFmt w:val="bullet"/>
      <w:lvlText w:val=""/>
      <w:lvlJc w:val="left"/>
      <w:pPr>
        <w:ind w:left="720" w:hanging="360"/>
      </w:pPr>
      <w:rPr>
        <w:rFonts w:ascii="Symbol" w:hAnsi="Symbol" w:hint="default"/>
      </w:rPr>
    </w:lvl>
    <w:lvl w:ilvl="1" w:tplc="C5F25A36">
      <w:start w:val="1"/>
      <w:numFmt w:val="bullet"/>
      <w:lvlText w:val="o"/>
      <w:lvlJc w:val="left"/>
      <w:pPr>
        <w:ind w:left="1440" w:hanging="360"/>
      </w:pPr>
      <w:rPr>
        <w:rFonts w:ascii="Courier New" w:hAnsi="Courier New" w:hint="default"/>
      </w:rPr>
    </w:lvl>
    <w:lvl w:ilvl="2" w:tplc="23F001B6">
      <w:start w:val="1"/>
      <w:numFmt w:val="bullet"/>
      <w:lvlText w:val=""/>
      <w:lvlJc w:val="left"/>
      <w:pPr>
        <w:ind w:left="2160" w:hanging="360"/>
      </w:pPr>
      <w:rPr>
        <w:rFonts w:ascii="Wingdings" w:hAnsi="Wingdings" w:hint="default"/>
      </w:rPr>
    </w:lvl>
    <w:lvl w:ilvl="3" w:tplc="1B528A88">
      <w:start w:val="1"/>
      <w:numFmt w:val="bullet"/>
      <w:lvlText w:val=""/>
      <w:lvlJc w:val="left"/>
      <w:pPr>
        <w:ind w:left="2880" w:hanging="360"/>
      </w:pPr>
      <w:rPr>
        <w:rFonts w:ascii="Symbol" w:hAnsi="Symbol" w:hint="default"/>
      </w:rPr>
    </w:lvl>
    <w:lvl w:ilvl="4" w:tplc="063689D6">
      <w:start w:val="1"/>
      <w:numFmt w:val="bullet"/>
      <w:lvlText w:val="o"/>
      <w:lvlJc w:val="left"/>
      <w:pPr>
        <w:ind w:left="3600" w:hanging="360"/>
      </w:pPr>
      <w:rPr>
        <w:rFonts w:ascii="Courier New" w:hAnsi="Courier New" w:hint="default"/>
      </w:rPr>
    </w:lvl>
    <w:lvl w:ilvl="5" w:tplc="52B2FCC4">
      <w:start w:val="1"/>
      <w:numFmt w:val="bullet"/>
      <w:lvlText w:val=""/>
      <w:lvlJc w:val="left"/>
      <w:pPr>
        <w:ind w:left="4320" w:hanging="360"/>
      </w:pPr>
      <w:rPr>
        <w:rFonts w:ascii="Wingdings" w:hAnsi="Wingdings" w:hint="default"/>
      </w:rPr>
    </w:lvl>
    <w:lvl w:ilvl="6" w:tplc="A9C47520">
      <w:start w:val="1"/>
      <w:numFmt w:val="bullet"/>
      <w:lvlText w:val=""/>
      <w:lvlJc w:val="left"/>
      <w:pPr>
        <w:ind w:left="5040" w:hanging="360"/>
      </w:pPr>
      <w:rPr>
        <w:rFonts w:ascii="Symbol" w:hAnsi="Symbol" w:hint="default"/>
      </w:rPr>
    </w:lvl>
    <w:lvl w:ilvl="7" w:tplc="BD642212">
      <w:start w:val="1"/>
      <w:numFmt w:val="bullet"/>
      <w:lvlText w:val="o"/>
      <w:lvlJc w:val="left"/>
      <w:pPr>
        <w:ind w:left="5760" w:hanging="360"/>
      </w:pPr>
      <w:rPr>
        <w:rFonts w:ascii="Courier New" w:hAnsi="Courier New" w:hint="default"/>
      </w:rPr>
    </w:lvl>
    <w:lvl w:ilvl="8" w:tplc="4E242364">
      <w:start w:val="1"/>
      <w:numFmt w:val="bullet"/>
      <w:lvlText w:val=""/>
      <w:lvlJc w:val="left"/>
      <w:pPr>
        <w:ind w:left="6480" w:hanging="360"/>
      </w:pPr>
      <w:rPr>
        <w:rFonts w:ascii="Wingdings" w:hAnsi="Wingdings" w:hint="default"/>
      </w:rPr>
    </w:lvl>
  </w:abstractNum>
  <w:abstractNum w:abstractNumId="6">
    <w:nsid w:val="50A4F952"/>
    <w:multiLevelType w:val="hybridMultilevel"/>
    <w:tmpl w:val="4B265B1E"/>
    <w:lvl w:ilvl="0" w:tplc="E0AE0A6E">
      <w:start w:val="1"/>
      <w:numFmt w:val="bullet"/>
      <w:lvlText w:val=""/>
      <w:lvlJc w:val="left"/>
      <w:pPr>
        <w:ind w:left="720" w:hanging="360"/>
      </w:pPr>
      <w:rPr>
        <w:rFonts w:ascii="Symbol" w:hAnsi="Symbol" w:hint="default"/>
      </w:rPr>
    </w:lvl>
    <w:lvl w:ilvl="1" w:tplc="7E34FC14">
      <w:start w:val="1"/>
      <w:numFmt w:val="bullet"/>
      <w:lvlText w:val="o"/>
      <w:lvlJc w:val="left"/>
      <w:pPr>
        <w:ind w:left="1440" w:hanging="360"/>
      </w:pPr>
      <w:rPr>
        <w:rFonts w:ascii="Courier New" w:hAnsi="Courier New" w:hint="default"/>
      </w:rPr>
    </w:lvl>
    <w:lvl w:ilvl="2" w:tplc="2CC2790A">
      <w:start w:val="1"/>
      <w:numFmt w:val="bullet"/>
      <w:lvlText w:val=""/>
      <w:lvlJc w:val="left"/>
      <w:pPr>
        <w:ind w:left="2160" w:hanging="360"/>
      </w:pPr>
      <w:rPr>
        <w:rFonts w:ascii="Wingdings" w:hAnsi="Wingdings" w:hint="default"/>
      </w:rPr>
    </w:lvl>
    <w:lvl w:ilvl="3" w:tplc="DCB24FAC">
      <w:start w:val="1"/>
      <w:numFmt w:val="bullet"/>
      <w:lvlText w:val=""/>
      <w:lvlJc w:val="left"/>
      <w:pPr>
        <w:ind w:left="2880" w:hanging="360"/>
      </w:pPr>
      <w:rPr>
        <w:rFonts w:ascii="Symbol" w:hAnsi="Symbol" w:hint="default"/>
      </w:rPr>
    </w:lvl>
    <w:lvl w:ilvl="4" w:tplc="F0A20B18">
      <w:start w:val="1"/>
      <w:numFmt w:val="bullet"/>
      <w:lvlText w:val="o"/>
      <w:lvlJc w:val="left"/>
      <w:pPr>
        <w:ind w:left="3600" w:hanging="360"/>
      </w:pPr>
      <w:rPr>
        <w:rFonts w:ascii="Courier New" w:hAnsi="Courier New" w:hint="default"/>
      </w:rPr>
    </w:lvl>
    <w:lvl w:ilvl="5" w:tplc="E9483542">
      <w:start w:val="1"/>
      <w:numFmt w:val="bullet"/>
      <w:lvlText w:val=""/>
      <w:lvlJc w:val="left"/>
      <w:pPr>
        <w:ind w:left="4320" w:hanging="360"/>
      </w:pPr>
      <w:rPr>
        <w:rFonts w:ascii="Wingdings" w:hAnsi="Wingdings" w:hint="default"/>
      </w:rPr>
    </w:lvl>
    <w:lvl w:ilvl="6" w:tplc="816ECEBA">
      <w:start w:val="1"/>
      <w:numFmt w:val="bullet"/>
      <w:lvlText w:val=""/>
      <w:lvlJc w:val="left"/>
      <w:pPr>
        <w:ind w:left="5040" w:hanging="360"/>
      </w:pPr>
      <w:rPr>
        <w:rFonts w:ascii="Symbol" w:hAnsi="Symbol" w:hint="default"/>
      </w:rPr>
    </w:lvl>
    <w:lvl w:ilvl="7" w:tplc="736EA31A">
      <w:start w:val="1"/>
      <w:numFmt w:val="bullet"/>
      <w:lvlText w:val="o"/>
      <w:lvlJc w:val="left"/>
      <w:pPr>
        <w:ind w:left="5760" w:hanging="360"/>
      </w:pPr>
      <w:rPr>
        <w:rFonts w:ascii="Courier New" w:hAnsi="Courier New" w:hint="default"/>
      </w:rPr>
    </w:lvl>
    <w:lvl w:ilvl="8" w:tplc="B600D430">
      <w:start w:val="1"/>
      <w:numFmt w:val="bullet"/>
      <w:lvlText w:val=""/>
      <w:lvlJc w:val="left"/>
      <w:pPr>
        <w:ind w:left="6480" w:hanging="360"/>
      </w:pPr>
      <w:rPr>
        <w:rFonts w:ascii="Wingdings" w:hAnsi="Wingdings" w:hint="default"/>
      </w:rPr>
    </w:lvl>
  </w:abstractNum>
  <w:abstractNum w:abstractNumId="7">
    <w:nsid w:val="51F01682"/>
    <w:multiLevelType w:val="hybridMultilevel"/>
    <w:tmpl w:val="F83E234C"/>
    <w:lvl w:ilvl="0" w:tplc="A77CE8C6">
      <w:start w:val="1"/>
      <w:numFmt w:val="lowerLetter"/>
      <w:lvlText w:val="%1)"/>
      <w:lvlJc w:val="left"/>
      <w:pPr>
        <w:ind w:left="720" w:hanging="360"/>
      </w:pPr>
    </w:lvl>
    <w:lvl w:ilvl="1" w:tplc="8294F95A">
      <w:start w:val="1"/>
      <w:numFmt w:val="lowerLetter"/>
      <w:lvlText w:val="%2."/>
      <w:lvlJc w:val="left"/>
      <w:pPr>
        <w:ind w:left="1440" w:hanging="360"/>
      </w:pPr>
    </w:lvl>
    <w:lvl w:ilvl="2" w:tplc="A4643234">
      <w:start w:val="1"/>
      <w:numFmt w:val="lowerRoman"/>
      <w:lvlText w:val="%3."/>
      <w:lvlJc w:val="right"/>
      <w:pPr>
        <w:ind w:left="2160" w:hanging="180"/>
      </w:pPr>
    </w:lvl>
    <w:lvl w:ilvl="3" w:tplc="5C244C5C">
      <w:start w:val="1"/>
      <w:numFmt w:val="decimal"/>
      <w:lvlText w:val="%4."/>
      <w:lvlJc w:val="left"/>
      <w:pPr>
        <w:ind w:left="2880" w:hanging="360"/>
      </w:pPr>
    </w:lvl>
    <w:lvl w:ilvl="4" w:tplc="E40419F8">
      <w:start w:val="1"/>
      <w:numFmt w:val="lowerLetter"/>
      <w:lvlText w:val="%5."/>
      <w:lvlJc w:val="left"/>
      <w:pPr>
        <w:ind w:left="3600" w:hanging="360"/>
      </w:pPr>
    </w:lvl>
    <w:lvl w:ilvl="5" w:tplc="8D3E12B4">
      <w:start w:val="1"/>
      <w:numFmt w:val="lowerRoman"/>
      <w:lvlText w:val="%6."/>
      <w:lvlJc w:val="right"/>
      <w:pPr>
        <w:ind w:left="4320" w:hanging="180"/>
      </w:pPr>
    </w:lvl>
    <w:lvl w:ilvl="6" w:tplc="DF7E6E10">
      <w:start w:val="1"/>
      <w:numFmt w:val="decimal"/>
      <w:lvlText w:val="%7."/>
      <w:lvlJc w:val="left"/>
      <w:pPr>
        <w:ind w:left="5040" w:hanging="360"/>
      </w:pPr>
    </w:lvl>
    <w:lvl w:ilvl="7" w:tplc="CB782DAE">
      <w:start w:val="1"/>
      <w:numFmt w:val="lowerLetter"/>
      <w:lvlText w:val="%8."/>
      <w:lvlJc w:val="left"/>
      <w:pPr>
        <w:ind w:left="5760" w:hanging="360"/>
      </w:pPr>
    </w:lvl>
    <w:lvl w:ilvl="8" w:tplc="E23E1B86">
      <w:start w:val="1"/>
      <w:numFmt w:val="lowerRoman"/>
      <w:lvlText w:val="%9."/>
      <w:lvlJc w:val="right"/>
      <w:pPr>
        <w:ind w:left="6480" w:hanging="180"/>
      </w:pPr>
    </w:lvl>
  </w:abstractNum>
  <w:abstractNum w:abstractNumId="8">
    <w:nsid w:val="5601BD73"/>
    <w:multiLevelType w:val="hybridMultilevel"/>
    <w:tmpl w:val="2C2AAD50"/>
    <w:lvl w:ilvl="0" w:tplc="737A82C0">
      <w:start w:val="1"/>
      <w:numFmt w:val="bullet"/>
      <w:lvlText w:val=""/>
      <w:lvlJc w:val="left"/>
      <w:pPr>
        <w:ind w:left="720" w:hanging="360"/>
      </w:pPr>
      <w:rPr>
        <w:rFonts w:ascii="Symbol" w:hAnsi="Symbol" w:hint="default"/>
      </w:rPr>
    </w:lvl>
    <w:lvl w:ilvl="1" w:tplc="6E24EA08">
      <w:start w:val="1"/>
      <w:numFmt w:val="bullet"/>
      <w:lvlText w:val="o"/>
      <w:lvlJc w:val="left"/>
      <w:pPr>
        <w:ind w:left="1440" w:hanging="360"/>
      </w:pPr>
      <w:rPr>
        <w:rFonts w:ascii="Courier New" w:hAnsi="Courier New" w:hint="default"/>
      </w:rPr>
    </w:lvl>
    <w:lvl w:ilvl="2" w:tplc="F6745E48">
      <w:start w:val="1"/>
      <w:numFmt w:val="bullet"/>
      <w:lvlText w:val=""/>
      <w:lvlJc w:val="left"/>
      <w:pPr>
        <w:ind w:left="2160" w:hanging="360"/>
      </w:pPr>
      <w:rPr>
        <w:rFonts w:ascii="Wingdings" w:hAnsi="Wingdings" w:hint="default"/>
      </w:rPr>
    </w:lvl>
    <w:lvl w:ilvl="3" w:tplc="5E704CA8">
      <w:start w:val="1"/>
      <w:numFmt w:val="bullet"/>
      <w:lvlText w:val=""/>
      <w:lvlJc w:val="left"/>
      <w:pPr>
        <w:ind w:left="2880" w:hanging="360"/>
      </w:pPr>
      <w:rPr>
        <w:rFonts w:ascii="Symbol" w:hAnsi="Symbol" w:hint="default"/>
      </w:rPr>
    </w:lvl>
    <w:lvl w:ilvl="4" w:tplc="3F16A216">
      <w:start w:val="1"/>
      <w:numFmt w:val="bullet"/>
      <w:lvlText w:val="o"/>
      <w:lvlJc w:val="left"/>
      <w:pPr>
        <w:ind w:left="3600" w:hanging="360"/>
      </w:pPr>
      <w:rPr>
        <w:rFonts w:ascii="Courier New" w:hAnsi="Courier New" w:hint="default"/>
      </w:rPr>
    </w:lvl>
    <w:lvl w:ilvl="5" w:tplc="951A6B56">
      <w:start w:val="1"/>
      <w:numFmt w:val="bullet"/>
      <w:lvlText w:val=""/>
      <w:lvlJc w:val="left"/>
      <w:pPr>
        <w:ind w:left="4320" w:hanging="360"/>
      </w:pPr>
      <w:rPr>
        <w:rFonts w:ascii="Wingdings" w:hAnsi="Wingdings" w:hint="default"/>
      </w:rPr>
    </w:lvl>
    <w:lvl w:ilvl="6" w:tplc="56205DD0">
      <w:start w:val="1"/>
      <w:numFmt w:val="bullet"/>
      <w:lvlText w:val=""/>
      <w:lvlJc w:val="left"/>
      <w:pPr>
        <w:ind w:left="5040" w:hanging="360"/>
      </w:pPr>
      <w:rPr>
        <w:rFonts w:ascii="Symbol" w:hAnsi="Symbol" w:hint="default"/>
      </w:rPr>
    </w:lvl>
    <w:lvl w:ilvl="7" w:tplc="7E26D83C">
      <w:start w:val="1"/>
      <w:numFmt w:val="bullet"/>
      <w:lvlText w:val="o"/>
      <w:lvlJc w:val="left"/>
      <w:pPr>
        <w:ind w:left="5760" w:hanging="360"/>
      </w:pPr>
      <w:rPr>
        <w:rFonts w:ascii="Courier New" w:hAnsi="Courier New" w:hint="default"/>
      </w:rPr>
    </w:lvl>
    <w:lvl w:ilvl="8" w:tplc="1930CFE6">
      <w:start w:val="1"/>
      <w:numFmt w:val="bullet"/>
      <w:lvlText w:val=""/>
      <w:lvlJc w:val="left"/>
      <w:pPr>
        <w:ind w:left="6480" w:hanging="360"/>
      </w:pPr>
      <w:rPr>
        <w:rFonts w:ascii="Wingdings" w:hAnsi="Wingdings" w:hint="default"/>
      </w:rPr>
    </w:lvl>
  </w:abstractNum>
  <w:abstractNum w:abstractNumId="9">
    <w:nsid w:val="5DFA3159"/>
    <w:multiLevelType w:val="hybridMultilevel"/>
    <w:tmpl w:val="A6929F38"/>
    <w:lvl w:ilvl="0" w:tplc="D99E06C6">
      <w:start w:val="1"/>
      <w:numFmt w:val="bullet"/>
      <w:lvlText w:val="-"/>
      <w:lvlJc w:val="left"/>
      <w:pPr>
        <w:ind w:left="720" w:hanging="360"/>
      </w:pPr>
      <w:rPr>
        <w:rFonts w:ascii="Calibri" w:hAnsi="Calibri" w:hint="default"/>
      </w:rPr>
    </w:lvl>
    <w:lvl w:ilvl="1" w:tplc="4A24A80C">
      <w:start w:val="1"/>
      <w:numFmt w:val="bullet"/>
      <w:lvlText w:val="o"/>
      <w:lvlJc w:val="left"/>
      <w:pPr>
        <w:ind w:left="1440" w:hanging="360"/>
      </w:pPr>
      <w:rPr>
        <w:rFonts w:ascii="Courier New" w:hAnsi="Courier New" w:hint="default"/>
      </w:rPr>
    </w:lvl>
    <w:lvl w:ilvl="2" w:tplc="662899FE">
      <w:start w:val="1"/>
      <w:numFmt w:val="bullet"/>
      <w:lvlText w:val=""/>
      <w:lvlJc w:val="left"/>
      <w:pPr>
        <w:ind w:left="2160" w:hanging="360"/>
      </w:pPr>
      <w:rPr>
        <w:rFonts w:ascii="Wingdings" w:hAnsi="Wingdings" w:hint="default"/>
      </w:rPr>
    </w:lvl>
    <w:lvl w:ilvl="3" w:tplc="1FB2689A">
      <w:start w:val="1"/>
      <w:numFmt w:val="bullet"/>
      <w:lvlText w:val=""/>
      <w:lvlJc w:val="left"/>
      <w:pPr>
        <w:ind w:left="2880" w:hanging="360"/>
      </w:pPr>
      <w:rPr>
        <w:rFonts w:ascii="Symbol" w:hAnsi="Symbol" w:hint="default"/>
      </w:rPr>
    </w:lvl>
    <w:lvl w:ilvl="4" w:tplc="7442956C">
      <w:start w:val="1"/>
      <w:numFmt w:val="bullet"/>
      <w:lvlText w:val="o"/>
      <w:lvlJc w:val="left"/>
      <w:pPr>
        <w:ind w:left="3600" w:hanging="360"/>
      </w:pPr>
      <w:rPr>
        <w:rFonts w:ascii="Courier New" w:hAnsi="Courier New" w:hint="default"/>
      </w:rPr>
    </w:lvl>
    <w:lvl w:ilvl="5" w:tplc="CC34A630">
      <w:start w:val="1"/>
      <w:numFmt w:val="bullet"/>
      <w:lvlText w:val=""/>
      <w:lvlJc w:val="left"/>
      <w:pPr>
        <w:ind w:left="4320" w:hanging="360"/>
      </w:pPr>
      <w:rPr>
        <w:rFonts w:ascii="Wingdings" w:hAnsi="Wingdings" w:hint="default"/>
      </w:rPr>
    </w:lvl>
    <w:lvl w:ilvl="6" w:tplc="24CE7808">
      <w:start w:val="1"/>
      <w:numFmt w:val="bullet"/>
      <w:lvlText w:val=""/>
      <w:lvlJc w:val="left"/>
      <w:pPr>
        <w:ind w:left="5040" w:hanging="360"/>
      </w:pPr>
      <w:rPr>
        <w:rFonts w:ascii="Symbol" w:hAnsi="Symbol" w:hint="default"/>
      </w:rPr>
    </w:lvl>
    <w:lvl w:ilvl="7" w:tplc="70E0C3C8">
      <w:start w:val="1"/>
      <w:numFmt w:val="bullet"/>
      <w:lvlText w:val="o"/>
      <w:lvlJc w:val="left"/>
      <w:pPr>
        <w:ind w:left="5760" w:hanging="360"/>
      </w:pPr>
      <w:rPr>
        <w:rFonts w:ascii="Courier New" w:hAnsi="Courier New" w:hint="default"/>
      </w:rPr>
    </w:lvl>
    <w:lvl w:ilvl="8" w:tplc="6ECE5DAC">
      <w:start w:val="1"/>
      <w:numFmt w:val="bullet"/>
      <w:lvlText w:val=""/>
      <w:lvlJc w:val="left"/>
      <w:pPr>
        <w:ind w:left="6480" w:hanging="360"/>
      </w:pPr>
      <w:rPr>
        <w:rFonts w:ascii="Wingdings" w:hAnsi="Wingdings" w:hint="default"/>
      </w:rPr>
    </w:lvl>
  </w:abstractNum>
  <w:abstractNum w:abstractNumId="10">
    <w:nsid w:val="5EF15126"/>
    <w:multiLevelType w:val="hybridMultilevel"/>
    <w:tmpl w:val="4D2ACD94"/>
    <w:lvl w:ilvl="0" w:tplc="407AEA24">
      <w:start w:val="1"/>
      <w:numFmt w:val="bullet"/>
      <w:lvlText w:val="-"/>
      <w:lvlJc w:val="left"/>
      <w:pPr>
        <w:ind w:left="720" w:hanging="360"/>
      </w:pPr>
      <w:rPr>
        <w:rFonts w:ascii="Calibri" w:hAnsi="Calibri" w:hint="default"/>
      </w:rPr>
    </w:lvl>
    <w:lvl w:ilvl="1" w:tplc="01FC9DA2">
      <w:start w:val="1"/>
      <w:numFmt w:val="bullet"/>
      <w:lvlText w:val="o"/>
      <w:lvlJc w:val="left"/>
      <w:pPr>
        <w:ind w:left="1440" w:hanging="360"/>
      </w:pPr>
      <w:rPr>
        <w:rFonts w:ascii="Courier New" w:hAnsi="Courier New" w:hint="default"/>
      </w:rPr>
    </w:lvl>
    <w:lvl w:ilvl="2" w:tplc="EF4E4750">
      <w:start w:val="1"/>
      <w:numFmt w:val="bullet"/>
      <w:lvlText w:val=""/>
      <w:lvlJc w:val="left"/>
      <w:pPr>
        <w:ind w:left="2160" w:hanging="360"/>
      </w:pPr>
      <w:rPr>
        <w:rFonts w:ascii="Wingdings" w:hAnsi="Wingdings" w:hint="default"/>
      </w:rPr>
    </w:lvl>
    <w:lvl w:ilvl="3" w:tplc="4E462540">
      <w:start w:val="1"/>
      <w:numFmt w:val="bullet"/>
      <w:lvlText w:val=""/>
      <w:lvlJc w:val="left"/>
      <w:pPr>
        <w:ind w:left="2880" w:hanging="360"/>
      </w:pPr>
      <w:rPr>
        <w:rFonts w:ascii="Symbol" w:hAnsi="Symbol" w:hint="default"/>
      </w:rPr>
    </w:lvl>
    <w:lvl w:ilvl="4" w:tplc="954AB6EA">
      <w:start w:val="1"/>
      <w:numFmt w:val="bullet"/>
      <w:lvlText w:val="o"/>
      <w:lvlJc w:val="left"/>
      <w:pPr>
        <w:ind w:left="3600" w:hanging="360"/>
      </w:pPr>
      <w:rPr>
        <w:rFonts w:ascii="Courier New" w:hAnsi="Courier New" w:hint="default"/>
      </w:rPr>
    </w:lvl>
    <w:lvl w:ilvl="5" w:tplc="CC649B00">
      <w:start w:val="1"/>
      <w:numFmt w:val="bullet"/>
      <w:lvlText w:val=""/>
      <w:lvlJc w:val="left"/>
      <w:pPr>
        <w:ind w:left="4320" w:hanging="360"/>
      </w:pPr>
      <w:rPr>
        <w:rFonts w:ascii="Wingdings" w:hAnsi="Wingdings" w:hint="default"/>
      </w:rPr>
    </w:lvl>
    <w:lvl w:ilvl="6" w:tplc="E3A02460">
      <w:start w:val="1"/>
      <w:numFmt w:val="bullet"/>
      <w:lvlText w:val=""/>
      <w:lvlJc w:val="left"/>
      <w:pPr>
        <w:ind w:left="5040" w:hanging="360"/>
      </w:pPr>
      <w:rPr>
        <w:rFonts w:ascii="Symbol" w:hAnsi="Symbol" w:hint="default"/>
      </w:rPr>
    </w:lvl>
    <w:lvl w:ilvl="7" w:tplc="E4FE67C2">
      <w:start w:val="1"/>
      <w:numFmt w:val="bullet"/>
      <w:lvlText w:val="o"/>
      <w:lvlJc w:val="left"/>
      <w:pPr>
        <w:ind w:left="5760" w:hanging="360"/>
      </w:pPr>
      <w:rPr>
        <w:rFonts w:ascii="Courier New" w:hAnsi="Courier New" w:hint="default"/>
      </w:rPr>
    </w:lvl>
    <w:lvl w:ilvl="8" w:tplc="FF305B64">
      <w:start w:val="1"/>
      <w:numFmt w:val="bullet"/>
      <w:lvlText w:val=""/>
      <w:lvlJc w:val="left"/>
      <w:pPr>
        <w:ind w:left="6480" w:hanging="360"/>
      </w:pPr>
      <w:rPr>
        <w:rFonts w:ascii="Wingdings" w:hAnsi="Wingdings" w:hint="default"/>
      </w:rPr>
    </w:lvl>
  </w:abstractNum>
  <w:abstractNum w:abstractNumId="11">
    <w:nsid w:val="7989D65B"/>
    <w:multiLevelType w:val="hybridMultilevel"/>
    <w:tmpl w:val="4392BC34"/>
    <w:lvl w:ilvl="0" w:tplc="CBF4EE30">
      <w:start w:val="1"/>
      <w:numFmt w:val="bullet"/>
      <w:lvlText w:val=""/>
      <w:lvlJc w:val="left"/>
      <w:pPr>
        <w:ind w:left="720" w:hanging="360"/>
      </w:pPr>
      <w:rPr>
        <w:rFonts w:ascii="Symbol" w:hAnsi="Symbol" w:hint="default"/>
      </w:rPr>
    </w:lvl>
    <w:lvl w:ilvl="1" w:tplc="4FB8B2A2">
      <w:start w:val="1"/>
      <w:numFmt w:val="bullet"/>
      <w:lvlText w:val="o"/>
      <w:lvlJc w:val="left"/>
      <w:pPr>
        <w:ind w:left="1440" w:hanging="360"/>
      </w:pPr>
      <w:rPr>
        <w:rFonts w:ascii="Courier New" w:hAnsi="Courier New" w:hint="default"/>
      </w:rPr>
    </w:lvl>
    <w:lvl w:ilvl="2" w:tplc="7A50C042">
      <w:start w:val="1"/>
      <w:numFmt w:val="bullet"/>
      <w:lvlText w:val=""/>
      <w:lvlJc w:val="left"/>
      <w:pPr>
        <w:ind w:left="2160" w:hanging="360"/>
      </w:pPr>
      <w:rPr>
        <w:rFonts w:ascii="Wingdings" w:hAnsi="Wingdings" w:hint="default"/>
      </w:rPr>
    </w:lvl>
    <w:lvl w:ilvl="3" w:tplc="501840F8">
      <w:start w:val="1"/>
      <w:numFmt w:val="bullet"/>
      <w:lvlText w:val=""/>
      <w:lvlJc w:val="left"/>
      <w:pPr>
        <w:ind w:left="2880" w:hanging="360"/>
      </w:pPr>
      <w:rPr>
        <w:rFonts w:ascii="Symbol" w:hAnsi="Symbol" w:hint="default"/>
      </w:rPr>
    </w:lvl>
    <w:lvl w:ilvl="4" w:tplc="E4D21360">
      <w:start w:val="1"/>
      <w:numFmt w:val="bullet"/>
      <w:lvlText w:val="o"/>
      <w:lvlJc w:val="left"/>
      <w:pPr>
        <w:ind w:left="3600" w:hanging="360"/>
      </w:pPr>
      <w:rPr>
        <w:rFonts w:ascii="Courier New" w:hAnsi="Courier New" w:hint="default"/>
      </w:rPr>
    </w:lvl>
    <w:lvl w:ilvl="5" w:tplc="998E73DA">
      <w:start w:val="1"/>
      <w:numFmt w:val="bullet"/>
      <w:lvlText w:val=""/>
      <w:lvlJc w:val="left"/>
      <w:pPr>
        <w:ind w:left="4320" w:hanging="360"/>
      </w:pPr>
      <w:rPr>
        <w:rFonts w:ascii="Wingdings" w:hAnsi="Wingdings" w:hint="default"/>
      </w:rPr>
    </w:lvl>
    <w:lvl w:ilvl="6" w:tplc="099ABCB4">
      <w:start w:val="1"/>
      <w:numFmt w:val="bullet"/>
      <w:lvlText w:val=""/>
      <w:lvlJc w:val="left"/>
      <w:pPr>
        <w:ind w:left="5040" w:hanging="360"/>
      </w:pPr>
      <w:rPr>
        <w:rFonts w:ascii="Symbol" w:hAnsi="Symbol" w:hint="default"/>
      </w:rPr>
    </w:lvl>
    <w:lvl w:ilvl="7" w:tplc="B9F0DE4A">
      <w:start w:val="1"/>
      <w:numFmt w:val="bullet"/>
      <w:lvlText w:val="o"/>
      <w:lvlJc w:val="left"/>
      <w:pPr>
        <w:ind w:left="5760" w:hanging="360"/>
      </w:pPr>
      <w:rPr>
        <w:rFonts w:ascii="Courier New" w:hAnsi="Courier New" w:hint="default"/>
      </w:rPr>
    </w:lvl>
    <w:lvl w:ilvl="8" w:tplc="4E7E8EFC">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4"/>
  </w:num>
  <w:num w:numId="5">
    <w:abstractNumId w:val="2"/>
  </w:num>
  <w:num w:numId="6">
    <w:abstractNumId w:val="9"/>
  </w:num>
  <w:num w:numId="7">
    <w:abstractNumId w:val="1"/>
  </w:num>
  <w:num w:numId="8">
    <w:abstractNumId w:val="8"/>
  </w:num>
  <w:num w:numId="9">
    <w:abstractNumId w:val="11"/>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236B60"/>
    <w:rsid w:val="000060CB"/>
    <w:rsid w:val="00220CAD"/>
    <w:rsid w:val="003692CD"/>
    <w:rsid w:val="003C7E49"/>
    <w:rsid w:val="003FAB6E"/>
    <w:rsid w:val="00435186"/>
    <w:rsid w:val="006D7D32"/>
    <w:rsid w:val="0090FCF9"/>
    <w:rsid w:val="009905AD"/>
    <w:rsid w:val="00D72408"/>
    <w:rsid w:val="00FFB27A"/>
    <w:rsid w:val="01126411"/>
    <w:rsid w:val="0120F65D"/>
    <w:rsid w:val="0122AA9E"/>
    <w:rsid w:val="0144F139"/>
    <w:rsid w:val="020A0F2A"/>
    <w:rsid w:val="02265070"/>
    <w:rsid w:val="02B25888"/>
    <w:rsid w:val="02B4B431"/>
    <w:rsid w:val="02FD9DD3"/>
    <w:rsid w:val="03045DE2"/>
    <w:rsid w:val="030782CE"/>
    <w:rsid w:val="030A39C2"/>
    <w:rsid w:val="031E7489"/>
    <w:rsid w:val="036F0AA6"/>
    <w:rsid w:val="036F5EAA"/>
    <w:rsid w:val="0375D3D4"/>
    <w:rsid w:val="0376F82C"/>
    <w:rsid w:val="037B0B9F"/>
    <w:rsid w:val="03905CF7"/>
    <w:rsid w:val="03961338"/>
    <w:rsid w:val="03C40D7C"/>
    <w:rsid w:val="03D5113B"/>
    <w:rsid w:val="040EC4CA"/>
    <w:rsid w:val="045FBD06"/>
    <w:rsid w:val="04750BA9"/>
    <w:rsid w:val="047C91FB"/>
    <w:rsid w:val="048D30CD"/>
    <w:rsid w:val="04A985AE"/>
    <w:rsid w:val="04E3C159"/>
    <w:rsid w:val="052C8CEF"/>
    <w:rsid w:val="054A9CA7"/>
    <w:rsid w:val="057A1A9A"/>
    <w:rsid w:val="05BC802D"/>
    <w:rsid w:val="05DBE4D8"/>
    <w:rsid w:val="060442ED"/>
    <w:rsid w:val="060457DF"/>
    <w:rsid w:val="0625BFDD"/>
    <w:rsid w:val="0653EA3C"/>
    <w:rsid w:val="065D823E"/>
    <w:rsid w:val="066979D7"/>
    <w:rsid w:val="06AEECF2"/>
    <w:rsid w:val="06D07AF7"/>
    <w:rsid w:val="06D8CD62"/>
    <w:rsid w:val="06DD804D"/>
    <w:rsid w:val="06E12616"/>
    <w:rsid w:val="06F1D578"/>
    <w:rsid w:val="072AB3C5"/>
    <w:rsid w:val="073CC081"/>
    <w:rsid w:val="07556BE7"/>
    <w:rsid w:val="076D8C65"/>
    <w:rsid w:val="0791FBF4"/>
    <w:rsid w:val="079AC25F"/>
    <w:rsid w:val="07ACAC6B"/>
    <w:rsid w:val="07B432BD"/>
    <w:rsid w:val="07D2954D"/>
    <w:rsid w:val="084ABD53"/>
    <w:rsid w:val="08A3BC38"/>
    <w:rsid w:val="08DDB097"/>
    <w:rsid w:val="08FA5D3D"/>
    <w:rsid w:val="09173C39"/>
    <w:rsid w:val="09291758"/>
    <w:rsid w:val="097C1ED6"/>
    <w:rsid w:val="099868CC"/>
    <w:rsid w:val="09B1D487"/>
    <w:rsid w:val="09D2B048"/>
    <w:rsid w:val="09EF8701"/>
    <w:rsid w:val="09F0351F"/>
    <w:rsid w:val="09F207F7"/>
    <w:rsid w:val="09F5FE37"/>
    <w:rsid w:val="0A09D90C"/>
    <w:rsid w:val="0A21AA40"/>
    <w:rsid w:val="0A26FBB4"/>
    <w:rsid w:val="0A78CFD9"/>
    <w:rsid w:val="0A84C3E9"/>
    <w:rsid w:val="0A962D9E"/>
    <w:rsid w:val="0AA7ABE9"/>
    <w:rsid w:val="0ABDCE4B"/>
    <w:rsid w:val="0AC4E7B9"/>
    <w:rsid w:val="0ACB24D0"/>
    <w:rsid w:val="0AF16905"/>
    <w:rsid w:val="0B07A73D"/>
    <w:rsid w:val="0B0CAF6C"/>
    <w:rsid w:val="0B4CE5AD"/>
    <w:rsid w:val="0B7A1E85"/>
    <w:rsid w:val="0B9344E8"/>
    <w:rsid w:val="0B9DD212"/>
    <w:rsid w:val="0BF07D45"/>
    <w:rsid w:val="0C069414"/>
    <w:rsid w:val="0C34DA4C"/>
    <w:rsid w:val="0C437C4A"/>
    <w:rsid w:val="0C5CA4A7"/>
    <w:rsid w:val="0C6B2EF5"/>
    <w:rsid w:val="0CC7B344"/>
    <w:rsid w:val="0D1DDA72"/>
    <w:rsid w:val="0D373F3D"/>
    <w:rsid w:val="0D4CC1D1"/>
    <w:rsid w:val="0D7865DE"/>
    <w:rsid w:val="0D7B66D3"/>
    <w:rsid w:val="0D7F4319"/>
    <w:rsid w:val="0D841E70"/>
    <w:rsid w:val="0D916235"/>
    <w:rsid w:val="0DA35763"/>
    <w:rsid w:val="0DB388B1"/>
    <w:rsid w:val="0DD00A12"/>
    <w:rsid w:val="0DD595F3"/>
    <w:rsid w:val="0DFC887B"/>
    <w:rsid w:val="0E1D97AA"/>
    <w:rsid w:val="0E1EE5FD"/>
    <w:rsid w:val="0E392FB1"/>
    <w:rsid w:val="0E563C7C"/>
    <w:rsid w:val="0EE8D14C"/>
    <w:rsid w:val="0EEF92CC"/>
    <w:rsid w:val="0F3050AD"/>
    <w:rsid w:val="0F3E2A3E"/>
    <w:rsid w:val="0F49B227"/>
    <w:rsid w:val="0FAD5271"/>
    <w:rsid w:val="0FAE9679"/>
    <w:rsid w:val="0FCD637D"/>
    <w:rsid w:val="0FCF946D"/>
    <w:rsid w:val="0FE637AC"/>
    <w:rsid w:val="10064EBF"/>
    <w:rsid w:val="1055CF38"/>
    <w:rsid w:val="105FF233"/>
    <w:rsid w:val="1066B60B"/>
    <w:rsid w:val="1088085C"/>
    <w:rsid w:val="10AF32DF"/>
    <w:rsid w:val="115B1503"/>
    <w:rsid w:val="11621612"/>
    <w:rsid w:val="11BE5779"/>
    <w:rsid w:val="11F1AEAA"/>
    <w:rsid w:val="12DCB719"/>
    <w:rsid w:val="12EBD9D4"/>
    <w:rsid w:val="13060BE7"/>
    <w:rsid w:val="130D0120"/>
    <w:rsid w:val="138D806F"/>
    <w:rsid w:val="13966947"/>
    <w:rsid w:val="139B85E5"/>
    <w:rsid w:val="13A39615"/>
    <w:rsid w:val="13BC0355"/>
    <w:rsid w:val="14179B0F"/>
    <w:rsid w:val="1446EEC0"/>
    <w:rsid w:val="14B51548"/>
    <w:rsid w:val="14C19655"/>
    <w:rsid w:val="1529405B"/>
    <w:rsid w:val="153D3763"/>
    <w:rsid w:val="153EE749"/>
    <w:rsid w:val="155F8CF2"/>
    <w:rsid w:val="15E0CDCB"/>
    <w:rsid w:val="15F24C16"/>
    <w:rsid w:val="15FB9967"/>
    <w:rsid w:val="1652ED5C"/>
    <w:rsid w:val="16BA61AA"/>
    <w:rsid w:val="16BBD964"/>
    <w:rsid w:val="1716AEFB"/>
    <w:rsid w:val="172CBD04"/>
    <w:rsid w:val="17335AEF"/>
    <w:rsid w:val="179769C8"/>
    <w:rsid w:val="17A36AC1"/>
    <w:rsid w:val="17B2CE13"/>
    <w:rsid w:val="17F14991"/>
    <w:rsid w:val="17FD705D"/>
    <w:rsid w:val="1800D32E"/>
    <w:rsid w:val="18055611"/>
    <w:rsid w:val="1846D947"/>
    <w:rsid w:val="1848C98B"/>
    <w:rsid w:val="186A9E56"/>
    <w:rsid w:val="189EDC0D"/>
    <w:rsid w:val="18EB0C32"/>
    <w:rsid w:val="1921FF52"/>
    <w:rsid w:val="193B234C"/>
    <w:rsid w:val="196CA24B"/>
    <w:rsid w:val="19865054"/>
    <w:rsid w:val="19951210"/>
    <w:rsid w:val="199A365E"/>
    <w:rsid w:val="19D93D79"/>
    <w:rsid w:val="19FBA7BB"/>
    <w:rsid w:val="1A0443FA"/>
    <w:rsid w:val="1A12586C"/>
    <w:rsid w:val="1A32FE15"/>
    <w:rsid w:val="1A6EC6BA"/>
    <w:rsid w:val="1A732B20"/>
    <w:rsid w:val="1ABB8BAE"/>
    <w:rsid w:val="1ABDCFB3"/>
    <w:rsid w:val="1ABE23B7"/>
    <w:rsid w:val="1AC5BD39"/>
    <w:rsid w:val="1ADB0B83"/>
    <w:rsid w:val="1AE93620"/>
    <w:rsid w:val="1B30D7D9"/>
    <w:rsid w:val="1B5B7AB8"/>
    <w:rsid w:val="1BB58202"/>
    <w:rsid w:val="1BD272A5"/>
    <w:rsid w:val="1BDE7E29"/>
    <w:rsid w:val="1C26E66C"/>
    <w:rsid w:val="1C29CD21"/>
    <w:rsid w:val="1C3E30CA"/>
    <w:rsid w:val="1C5F08EC"/>
    <w:rsid w:val="1C9A1B12"/>
    <w:rsid w:val="1C9FFEB3"/>
    <w:rsid w:val="1CD2F702"/>
    <w:rsid w:val="1CDDE311"/>
    <w:rsid w:val="1D0968D6"/>
    <w:rsid w:val="1D340444"/>
    <w:rsid w:val="1D3E7472"/>
    <w:rsid w:val="1D5EF1E2"/>
    <w:rsid w:val="1D9F554A"/>
    <w:rsid w:val="1DF5D65E"/>
    <w:rsid w:val="1E39980B"/>
    <w:rsid w:val="1E569AB8"/>
    <w:rsid w:val="1ED7F891"/>
    <w:rsid w:val="1EE1E57D"/>
    <w:rsid w:val="1F184E27"/>
    <w:rsid w:val="1FA27BAD"/>
    <w:rsid w:val="1FF591D8"/>
    <w:rsid w:val="203CC7D9"/>
    <w:rsid w:val="204235D1"/>
    <w:rsid w:val="207CD9D5"/>
    <w:rsid w:val="20C06549"/>
    <w:rsid w:val="20DEE392"/>
    <w:rsid w:val="20E6F83F"/>
    <w:rsid w:val="2109860B"/>
    <w:rsid w:val="211D9F2F"/>
    <w:rsid w:val="2168782A"/>
    <w:rsid w:val="21916239"/>
    <w:rsid w:val="21A0195D"/>
    <w:rsid w:val="21B0E180"/>
    <w:rsid w:val="2230C59F"/>
    <w:rsid w:val="223A508B"/>
    <w:rsid w:val="226438C9"/>
    <w:rsid w:val="227AB3F3"/>
    <w:rsid w:val="228BEECA"/>
    <w:rsid w:val="228DC361"/>
    <w:rsid w:val="229D0575"/>
    <w:rsid w:val="22F5340B"/>
    <w:rsid w:val="22FDD1F6"/>
    <w:rsid w:val="23035C46"/>
    <w:rsid w:val="231AC036"/>
    <w:rsid w:val="233074EB"/>
    <w:rsid w:val="23340DAE"/>
    <w:rsid w:val="239F353B"/>
    <w:rsid w:val="23A82739"/>
    <w:rsid w:val="23AE44E8"/>
    <w:rsid w:val="23BAA0BA"/>
    <w:rsid w:val="23F24596"/>
    <w:rsid w:val="2401E7BF"/>
    <w:rsid w:val="2440DB85"/>
    <w:rsid w:val="2475ECD0"/>
    <w:rsid w:val="24B4690B"/>
    <w:rsid w:val="24D396A0"/>
    <w:rsid w:val="24DBFA31"/>
    <w:rsid w:val="24EEEB27"/>
    <w:rsid w:val="250727DB"/>
    <w:rsid w:val="25220B8F"/>
    <w:rsid w:val="252B250A"/>
    <w:rsid w:val="2531574C"/>
    <w:rsid w:val="253749C8"/>
    <w:rsid w:val="254CC3B1"/>
    <w:rsid w:val="255AFCCB"/>
    <w:rsid w:val="257FB22F"/>
    <w:rsid w:val="258BEE59"/>
    <w:rsid w:val="261C0C9F"/>
    <w:rsid w:val="261E9242"/>
    <w:rsid w:val="264B190B"/>
    <w:rsid w:val="265F0F59"/>
    <w:rsid w:val="266B9CFA"/>
    <w:rsid w:val="26D50861"/>
    <w:rsid w:val="26D79827"/>
    <w:rsid w:val="2712A25F"/>
    <w:rsid w:val="2727BEBA"/>
    <w:rsid w:val="276FCF44"/>
    <w:rsid w:val="277193E1"/>
    <w:rsid w:val="27A3D615"/>
    <w:rsid w:val="27AD8D92"/>
    <w:rsid w:val="27D49EB7"/>
    <w:rsid w:val="27F40166"/>
    <w:rsid w:val="28560E2A"/>
    <w:rsid w:val="29330A15"/>
    <w:rsid w:val="298B3947"/>
    <w:rsid w:val="29AED7DA"/>
    <w:rsid w:val="29F1249B"/>
    <w:rsid w:val="2A58A42A"/>
    <w:rsid w:val="2A9DC286"/>
    <w:rsid w:val="2AED6FDE"/>
    <w:rsid w:val="2AF29442"/>
    <w:rsid w:val="2B15F0EB"/>
    <w:rsid w:val="2B3F0E1D"/>
    <w:rsid w:val="2BA4FD4E"/>
    <w:rsid w:val="2BB22306"/>
    <w:rsid w:val="2BE5268A"/>
    <w:rsid w:val="2C0FC977"/>
    <w:rsid w:val="2C506B73"/>
    <w:rsid w:val="2C78AB6B"/>
    <w:rsid w:val="2C7F0D99"/>
    <w:rsid w:val="2CA698C3"/>
    <w:rsid w:val="2CDADE7E"/>
    <w:rsid w:val="2D09F4A1"/>
    <w:rsid w:val="2D1F5B37"/>
    <w:rsid w:val="2D2DCC70"/>
    <w:rsid w:val="2D5C868B"/>
    <w:rsid w:val="2D6526AB"/>
    <w:rsid w:val="2D7938C3"/>
    <w:rsid w:val="2D7CAF2E"/>
    <w:rsid w:val="2D8DC341"/>
    <w:rsid w:val="2D8E860A"/>
    <w:rsid w:val="2E31804B"/>
    <w:rsid w:val="2EE9AD44"/>
    <w:rsid w:val="2EF7A938"/>
    <w:rsid w:val="2F036AA5"/>
    <w:rsid w:val="2F06BCF5"/>
    <w:rsid w:val="2F400E9E"/>
    <w:rsid w:val="2F4A7FD7"/>
    <w:rsid w:val="2FA2C4C6"/>
    <w:rsid w:val="2FB4BAFE"/>
    <w:rsid w:val="2FC08CFD"/>
    <w:rsid w:val="2FDE053B"/>
    <w:rsid w:val="300998D6"/>
    <w:rsid w:val="300E9658"/>
    <w:rsid w:val="3029BAC0"/>
    <w:rsid w:val="3069D24F"/>
    <w:rsid w:val="306FB7F9"/>
    <w:rsid w:val="30786E71"/>
    <w:rsid w:val="3089ECBC"/>
    <w:rsid w:val="308BBFBE"/>
    <w:rsid w:val="3102944D"/>
    <w:rsid w:val="31063BA9"/>
    <w:rsid w:val="310E2426"/>
    <w:rsid w:val="313789C3"/>
    <w:rsid w:val="31780767"/>
    <w:rsid w:val="31EB78D3"/>
    <w:rsid w:val="323B7BA1"/>
    <w:rsid w:val="3253A745"/>
    <w:rsid w:val="3257BBA4"/>
    <w:rsid w:val="329F789A"/>
    <w:rsid w:val="32C5CF1E"/>
    <w:rsid w:val="33096896"/>
    <w:rsid w:val="33132D86"/>
    <w:rsid w:val="33478AED"/>
    <w:rsid w:val="3383E9A4"/>
    <w:rsid w:val="33C5A0F1"/>
    <w:rsid w:val="33D2C855"/>
    <w:rsid w:val="33F0C52C"/>
    <w:rsid w:val="340C47D3"/>
    <w:rsid w:val="345D0BB6"/>
    <w:rsid w:val="34863F44"/>
    <w:rsid w:val="34888401"/>
    <w:rsid w:val="34ADC478"/>
    <w:rsid w:val="34D7C61F"/>
    <w:rsid w:val="350B23D6"/>
    <w:rsid w:val="3564D5E9"/>
    <w:rsid w:val="359997EF"/>
    <w:rsid w:val="35FCADDB"/>
    <w:rsid w:val="36410958"/>
    <w:rsid w:val="367A7712"/>
    <w:rsid w:val="368F9B74"/>
    <w:rsid w:val="36B66048"/>
    <w:rsid w:val="36CC3A39"/>
    <w:rsid w:val="36E7F369"/>
    <w:rsid w:val="36FB8CA4"/>
    <w:rsid w:val="371062AB"/>
    <w:rsid w:val="372BBB68"/>
    <w:rsid w:val="3745E9FC"/>
    <w:rsid w:val="376448E0"/>
    <w:rsid w:val="3788B402"/>
    <w:rsid w:val="382948B2"/>
    <w:rsid w:val="38D92637"/>
    <w:rsid w:val="39523339"/>
    <w:rsid w:val="39B774A9"/>
    <w:rsid w:val="39B96186"/>
    <w:rsid w:val="3A0D53AA"/>
    <w:rsid w:val="3A109AFE"/>
    <w:rsid w:val="3A5447E9"/>
    <w:rsid w:val="3A74F698"/>
    <w:rsid w:val="3A854663"/>
    <w:rsid w:val="3AA44B05"/>
    <w:rsid w:val="3AD9D677"/>
    <w:rsid w:val="3B225859"/>
    <w:rsid w:val="3B9F81BF"/>
    <w:rsid w:val="3C10C6F9"/>
    <w:rsid w:val="3C1A6067"/>
    <w:rsid w:val="3C32011A"/>
    <w:rsid w:val="3C37BA03"/>
    <w:rsid w:val="3C73CFE0"/>
    <w:rsid w:val="3C759D87"/>
    <w:rsid w:val="3CBB31A8"/>
    <w:rsid w:val="3CD69E12"/>
    <w:rsid w:val="3D764C55"/>
    <w:rsid w:val="3DF582B8"/>
    <w:rsid w:val="3E3AE066"/>
    <w:rsid w:val="3E853301"/>
    <w:rsid w:val="3E94C02F"/>
    <w:rsid w:val="3EA363C5"/>
    <w:rsid w:val="3EB82A23"/>
    <w:rsid w:val="3EBE80D7"/>
    <w:rsid w:val="3EE67562"/>
    <w:rsid w:val="3F013A2A"/>
    <w:rsid w:val="3F044025"/>
    <w:rsid w:val="3F15CF00"/>
    <w:rsid w:val="3F306CE9"/>
    <w:rsid w:val="3F355389"/>
    <w:rsid w:val="3F5C3311"/>
    <w:rsid w:val="3FFC4AD5"/>
    <w:rsid w:val="40577D1F"/>
    <w:rsid w:val="405B242F"/>
    <w:rsid w:val="4065CA4F"/>
    <w:rsid w:val="40744C8C"/>
    <w:rsid w:val="40851B2B"/>
    <w:rsid w:val="409C1EF8"/>
    <w:rsid w:val="40BAEC28"/>
    <w:rsid w:val="40D29DAE"/>
    <w:rsid w:val="40E4381C"/>
    <w:rsid w:val="40EA5540"/>
    <w:rsid w:val="40EB392B"/>
    <w:rsid w:val="4106979F"/>
    <w:rsid w:val="41172FF6"/>
    <w:rsid w:val="416617B1"/>
    <w:rsid w:val="41902DB0"/>
    <w:rsid w:val="41B6E52C"/>
    <w:rsid w:val="41C473F7"/>
    <w:rsid w:val="4209A7C3"/>
    <w:rsid w:val="422AA610"/>
    <w:rsid w:val="42488807"/>
    <w:rsid w:val="42575182"/>
    <w:rsid w:val="42D26CF4"/>
    <w:rsid w:val="4327B654"/>
    <w:rsid w:val="435C3BF9"/>
    <w:rsid w:val="4372DEF9"/>
    <w:rsid w:val="4422D9ED"/>
    <w:rsid w:val="442400F1"/>
    <w:rsid w:val="44C418EB"/>
    <w:rsid w:val="454961EF"/>
    <w:rsid w:val="45B7A93F"/>
    <w:rsid w:val="46127196"/>
    <w:rsid w:val="463C9DF4"/>
    <w:rsid w:val="46522FB2"/>
    <w:rsid w:val="465FB6AD"/>
    <w:rsid w:val="46690951"/>
    <w:rsid w:val="46886A9E"/>
    <w:rsid w:val="46C05AE5"/>
    <w:rsid w:val="470C4C0F"/>
    <w:rsid w:val="470C9CC0"/>
    <w:rsid w:val="4731C7B8"/>
    <w:rsid w:val="4732CAF1"/>
    <w:rsid w:val="474EC26C"/>
    <w:rsid w:val="477A6CAA"/>
    <w:rsid w:val="47F50629"/>
    <w:rsid w:val="48189791"/>
    <w:rsid w:val="485B0843"/>
    <w:rsid w:val="4896ADCB"/>
    <w:rsid w:val="48ED16C2"/>
    <w:rsid w:val="49332F6F"/>
    <w:rsid w:val="49D25ECB"/>
    <w:rsid w:val="4A478502"/>
    <w:rsid w:val="4AB20D6C"/>
    <w:rsid w:val="4AEE050F"/>
    <w:rsid w:val="4B100F17"/>
    <w:rsid w:val="4B10528B"/>
    <w:rsid w:val="4B209199"/>
    <w:rsid w:val="4B3861BB"/>
    <w:rsid w:val="4B5B3DC7"/>
    <w:rsid w:val="4B7028E3"/>
    <w:rsid w:val="4BABD00D"/>
    <w:rsid w:val="4BB0EABE"/>
    <w:rsid w:val="4BE31731"/>
    <w:rsid w:val="4BE3BD34"/>
    <w:rsid w:val="4BFD143D"/>
    <w:rsid w:val="4C0ED634"/>
    <w:rsid w:val="4C4386A3"/>
    <w:rsid w:val="4C8CC8D9"/>
    <w:rsid w:val="4CD31C47"/>
    <w:rsid w:val="4CEFE1FA"/>
    <w:rsid w:val="4CF997D3"/>
    <w:rsid w:val="4D7B8D93"/>
    <w:rsid w:val="4D7E938E"/>
    <w:rsid w:val="4D921468"/>
    <w:rsid w:val="4DB6C5FA"/>
    <w:rsid w:val="4DBC4D30"/>
    <w:rsid w:val="4DC9BC33"/>
    <w:rsid w:val="4DCFC6A4"/>
    <w:rsid w:val="4DDC8AA1"/>
    <w:rsid w:val="4E675BA5"/>
    <w:rsid w:val="4E769E3E"/>
    <w:rsid w:val="4E7B7752"/>
    <w:rsid w:val="4E8247F6"/>
    <w:rsid w:val="4E831788"/>
    <w:rsid w:val="4EFBB0B4"/>
    <w:rsid w:val="4EFC2F23"/>
    <w:rsid w:val="4F00194C"/>
    <w:rsid w:val="4F1AB7F3"/>
    <w:rsid w:val="4F2F3D97"/>
    <w:rsid w:val="4F5E8B85"/>
    <w:rsid w:val="4F744E50"/>
    <w:rsid w:val="4FC93A8B"/>
    <w:rsid w:val="50A65547"/>
    <w:rsid w:val="50B28543"/>
    <w:rsid w:val="50CA5CD9"/>
    <w:rsid w:val="50FA5BE6"/>
    <w:rsid w:val="51214EF0"/>
    <w:rsid w:val="51A6517A"/>
    <w:rsid w:val="51DF6A67"/>
    <w:rsid w:val="5227DF59"/>
    <w:rsid w:val="525FDB7E"/>
    <w:rsid w:val="526406D9"/>
    <w:rsid w:val="529A505D"/>
    <w:rsid w:val="52CF45FD"/>
    <w:rsid w:val="532BD4BC"/>
    <w:rsid w:val="5330B2BA"/>
    <w:rsid w:val="53440063"/>
    <w:rsid w:val="53BA234E"/>
    <w:rsid w:val="53D049E7"/>
    <w:rsid w:val="53EF82C2"/>
    <w:rsid w:val="53F405A5"/>
    <w:rsid w:val="53FF0FE9"/>
    <w:rsid w:val="541776AF"/>
    <w:rsid w:val="542A6E4F"/>
    <w:rsid w:val="544E6AB9"/>
    <w:rsid w:val="54681BEE"/>
    <w:rsid w:val="54910895"/>
    <w:rsid w:val="54B6F15D"/>
    <w:rsid w:val="55206294"/>
    <w:rsid w:val="558E8CFE"/>
    <w:rsid w:val="55D35EBF"/>
    <w:rsid w:val="55DA22DF"/>
    <w:rsid w:val="5668537C"/>
    <w:rsid w:val="56AA3B42"/>
    <w:rsid w:val="56AF68AE"/>
    <w:rsid w:val="56B2DB8A"/>
    <w:rsid w:val="572A5D5F"/>
    <w:rsid w:val="57D44C70"/>
    <w:rsid w:val="58198CCB"/>
    <w:rsid w:val="581D8084"/>
    <w:rsid w:val="586645B5"/>
    <w:rsid w:val="586B2B0A"/>
    <w:rsid w:val="58D2810C"/>
    <w:rsid w:val="58DAAB00"/>
    <w:rsid w:val="5930F2EC"/>
    <w:rsid w:val="598AA5F4"/>
    <w:rsid w:val="59B950E5"/>
    <w:rsid w:val="59D8EFC0"/>
    <w:rsid w:val="5A45C0A4"/>
    <w:rsid w:val="5A7425AF"/>
    <w:rsid w:val="5A767B61"/>
    <w:rsid w:val="5A7A8ED4"/>
    <w:rsid w:val="5AC279A5"/>
    <w:rsid w:val="5AE19601"/>
    <w:rsid w:val="5AF97428"/>
    <w:rsid w:val="5B453F7F"/>
    <w:rsid w:val="5B52AB9B"/>
    <w:rsid w:val="5B5B2A13"/>
    <w:rsid w:val="5B69FF23"/>
    <w:rsid w:val="5B77DC33"/>
    <w:rsid w:val="5C0A21CE"/>
    <w:rsid w:val="5C2FBBDC"/>
    <w:rsid w:val="5CA35A35"/>
    <w:rsid w:val="5CD3D591"/>
    <w:rsid w:val="5CECA9EA"/>
    <w:rsid w:val="5CF60C17"/>
    <w:rsid w:val="5CF6FA74"/>
    <w:rsid w:val="5D0EDF12"/>
    <w:rsid w:val="5D17A923"/>
    <w:rsid w:val="5D235290"/>
    <w:rsid w:val="5D72812A"/>
    <w:rsid w:val="5D999EE3"/>
    <w:rsid w:val="5DA28223"/>
    <w:rsid w:val="5DC74480"/>
    <w:rsid w:val="5DEE8B8E"/>
    <w:rsid w:val="5E0F0A88"/>
    <w:rsid w:val="5E1936C3"/>
    <w:rsid w:val="5E5DCEBE"/>
    <w:rsid w:val="5E8D4BBB"/>
    <w:rsid w:val="5E92CB12"/>
    <w:rsid w:val="5EA9431E"/>
    <w:rsid w:val="5EB761AA"/>
    <w:rsid w:val="5EC931B7"/>
    <w:rsid w:val="5F13ADBB"/>
    <w:rsid w:val="5F747F45"/>
    <w:rsid w:val="5F8084FB"/>
    <w:rsid w:val="601FE52B"/>
    <w:rsid w:val="60289269"/>
    <w:rsid w:val="603688BC"/>
    <w:rsid w:val="604F49E5"/>
    <w:rsid w:val="605B1F91"/>
    <w:rsid w:val="60650218"/>
    <w:rsid w:val="60ABE0B0"/>
    <w:rsid w:val="60B2F953"/>
    <w:rsid w:val="60BFFD41"/>
    <w:rsid w:val="60DD92F1"/>
    <w:rsid w:val="610D18AE"/>
    <w:rsid w:val="611F6D4A"/>
    <w:rsid w:val="616C123E"/>
    <w:rsid w:val="619D61EB"/>
    <w:rsid w:val="61AB0623"/>
    <w:rsid w:val="61E6992D"/>
    <w:rsid w:val="621E66BC"/>
    <w:rsid w:val="6257E7AB"/>
    <w:rsid w:val="62658361"/>
    <w:rsid w:val="6285A0B9"/>
    <w:rsid w:val="62928BAF"/>
    <w:rsid w:val="629A5913"/>
    <w:rsid w:val="629EFD60"/>
    <w:rsid w:val="62D3431B"/>
    <w:rsid w:val="62E1074D"/>
    <w:rsid w:val="62ECA7E6"/>
    <w:rsid w:val="6305B6D2"/>
    <w:rsid w:val="635C3F72"/>
    <w:rsid w:val="63622634"/>
    <w:rsid w:val="636E297E"/>
    <w:rsid w:val="6392C053"/>
    <w:rsid w:val="6393D058"/>
    <w:rsid w:val="63994C18"/>
    <w:rsid w:val="63D81F3C"/>
    <w:rsid w:val="6418BB41"/>
    <w:rsid w:val="643ACDC1"/>
    <w:rsid w:val="644E1844"/>
    <w:rsid w:val="64822360"/>
    <w:rsid w:val="64BD5C66"/>
    <w:rsid w:val="64BFC9D6"/>
    <w:rsid w:val="64C00A70"/>
    <w:rsid w:val="64DE9372"/>
    <w:rsid w:val="64EFCE49"/>
    <w:rsid w:val="64EFFE3C"/>
    <w:rsid w:val="6549AE12"/>
    <w:rsid w:val="6574305E"/>
    <w:rsid w:val="6585E395"/>
    <w:rsid w:val="6598B098"/>
    <w:rsid w:val="6598D037"/>
    <w:rsid w:val="65A7F331"/>
    <w:rsid w:val="667EE780"/>
    <w:rsid w:val="668C721A"/>
    <w:rsid w:val="669F13CC"/>
    <w:rsid w:val="66CA1027"/>
    <w:rsid w:val="66E143D6"/>
    <w:rsid w:val="67123071"/>
    <w:rsid w:val="67888003"/>
    <w:rsid w:val="67BBF7DC"/>
    <w:rsid w:val="67C619B2"/>
    <w:rsid w:val="67D92602"/>
    <w:rsid w:val="68005819"/>
    <w:rsid w:val="6847E7A3"/>
    <w:rsid w:val="6872220C"/>
    <w:rsid w:val="68814ED4"/>
    <w:rsid w:val="6886D3E2"/>
    <w:rsid w:val="6901CD33"/>
    <w:rsid w:val="690455E8"/>
    <w:rsid w:val="691447B1"/>
    <w:rsid w:val="693D7094"/>
    <w:rsid w:val="6942849F"/>
    <w:rsid w:val="694568B6"/>
    <w:rsid w:val="69878E02"/>
    <w:rsid w:val="69B20495"/>
    <w:rsid w:val="69BA7397"/>
    <w:rsid w:val="69C7AC25"/>
    <w:rsid w:val="69CF74AF"/>
    <w:rsid w:val="69DB15E0"/>
    <w:rsid w:val="69DD6B02"/>
    <w:rsid w:val="6A32149A"/>
    <w:rsid w:val="6A49D133"/>
    <w:rsid w:val="6A847537"/>
    <w:rsid w:val="6A96EFE7"/>
    <w:rsid w:val="6A9D9D94"/>
    <w:rsid w:val="6AB4AEA8"/>
    <w:rsid w:val="6ADC7168"/>
    <w:rsid w:val="6B444431"/>
    <w:rsid w:val="6B4DD4F6"/>
    <w:rsid w:val="6B55C27C"/>
    <w:rsid w:val="6B637C86"/>
    <w:rsid w:val="6B9A37DB"/>
    <w:rsid w:val="6BB8EF96"/>
    <w:rsid w:val="6BBE74A4"/>
    <w:rsid w:val="6BFAC013"/>
    <w:rsid w:val="6C04C667"/>
    <w:rsid w:val="6C2C6A37"/>
    <w:rsid w:val="6C32C048"/>
    <w:rsid w:val="6C347085"/>
    <w:rsid w:val="6C396DF5"/>
    <w:rsid w:val="6CE9F95B"/>
    <w:rsid w:val="6D150BC4"/>
    <w:rsid w:val="6D1C9216"/>
    <w:rsid w:val="6D263957"/>
    <w:rsid w:val="6DAEEA94"/>
    <w:rsid w:val="6DB30516"/>
    <w:rsid w:val="6DCE90A9"/>
    <w:rsid w:val="6DD040E6"/>
    <w:rsid w:val="6DD66804"/>
    <w:rsid w:val="6DD7DDB3"/>
    <w:rsid w:val="6DDDBC4E"/>
    <w:rsid w:val="6E50216F"/>
    <w:rsid w:val="6E62BC96"/>
    <w:rsid w:val="6EA2ACAF"/>
    <w:rsid w:val="6EAA741B"/>
    <w:rsid w:val="6EBD66C9"/>
    <w:rsid w:val="6ED09E5D"/>
    <w:rsid w:val="6ED572FA"/>
    <w:rsid w:val="6F040B58"/>
    <w:rsid w:val="6F22F5AF"/>
    <w:rsid w:val="6F4ED577"/>
    <w:rsid w:val="6F723865"/>
    <w:rsid w:val="6F810E13"/>
    <w:rsid w:val="6FB9F017"/>
    <w:rsid w:val="6FCFC1B2"/>
    <w:rsid w:val="6FD0C64D"/>
    <w:rsid w:val="6FE4534B"/>
    <w:rsid w:val="6FF4D584"/>
    <w:rsid w:val="6FFD6FA5"/>
    <w:rsid w:val="70214619"/>
    <w:rsid w:val="70219A1D"/>
    <w:rsid w:val="7029339F"/>
    <w:rsid w:val="703A6E76"/>
    <w:rsid w:val="7052C406"/>
    <w:rsid w:val="705432D8"/>
    <w:rsid w:val="706C6EBE"/>
    <w:rsid w:val="707D0FAE"/>
    <w:rsid w:val="708307D5"/>
    <w:rsid w:val="70905E04"/>
    <w:rsid w:val="70B86CB4"/>
    <w:rsid w:val="7107E1A8"/>
    <w:rsid w:val="710CDF18"/>
    <w:rsid w:val="711B450C"/>
    <w:rsid w:val="7143BC53"/>
    <w:rsid w:val="7155C078"/>
    <w:rsid w:val="718017A9"/>
    <w:rsid w:val="71823608"/>
    <w:rsid w:val="71995BD2"/>
    <w:rsid w:val="71C50400"/>
    <w:rsid w:val="71DF8C28"/>
    <w:rsid w:val="71E815B3"/>
    <w:rsid w:val="725A2619"/>
    <w:rsid w:val="7293009B"/>
    <w:rsid w:val="72A9D927"/>
    <w:rsid w:val="72CF7635"/>
    <w:rsid w:val="73079CFC"/>
    <w:rsid w:val="7311ECDC"/>
    <w:rsid w:val="731A0BB0"/>
    <w:rsid w:val="731BE80A"/>
    <w:rsid w:val="7329E141"/>
    <w:rsid w:val="7345083E"/>
    <w:rsid w:val="7358E6DB"/>
    <w:rsid w:val="735DCE66"/>
    <w:rsid w:val="736A21B2"/>
    <w:rsid w:val="73844D48"/>
    <w:rsid w:val="738CCFBB"/>
    <w:rsid w:val="73996C71"/>
    <w:rsid w:val="73C53584"/>
    <w:rsid w:val="73EA8340"/>
    <w:rsid w:val="73F0EE92"/>
    <w:rsid w:val="7435503B"/>
    <w:rsid w:val="743FB6B4"/>
    <w:rsid w:val="749D1029"/>
    <w:rsid w:val="74B7C46E"/>
    <w:rsid w:val="74D3F031"/>
    <w:rsid w:val="74F4B73C"/>
    <w:rsid w:val="74F50B40"/>
    <w:rsid w:val="75107371"/>
    <w:rsid w:val="7547CD67"/>
    <w:rsid w:val="7548DA2E"/>
    <w:rsid w:val="7587BBB1"/>
    <w:rsid w:val="75BA2331"/>
    <w:rsid w:val="75DB52CB"/>
    <w:rsid w:val="75E39ECF"/>
    <w:rsid w:val="75E7A477"/>
    <w:rsid w:val="75ECC1EC"/>
    <w:rsid w:val="76243828"/>
    <w:rsid w:val="764BA749"/>
    <w:rsid w:val="766C4DF0"/>
    <w:rsid w:val="76E39DC8"/>
    <w:rsid w:val="770540AB"/>
    <w:rsid w:val="77408D29"/>
    <w:rsid w:val="7759E75C"/>
    <w:rsid w:val="7788924D"/>
    <w:rsid w:val="778E3153"/>
    <w:rsid w:val="77958567"/>
    <w:rsid w:val="77B64AD8"/>
    <w:rsid w:val="77C1AB3A"/>
    <w:rsid w:val="788E2FE5"/>
    <w:rsid w:val="7897729E"/>
    <w:rsid w:val="78A4E2D0"/>
    <w:rsid w:val="78CD1059"/>
    <w:rsid w:val="7912F38D"/>
    <w:rsid w:val="79696DE1"/>
    <w:rsid w:val="796C553E"/>
    <w:rsid w:val="7989CC24"/>
    <w:rsid w:val="7996A6C7"/>
    <w:rsid w:val="7998053E"/>
    <w:rsid w:val="799A5B84"/>
    <w:rsid w:val="79C8285F"/>
    <w:rsid w:val="79CD0FEA"/>
    <w:rsid w:val="7A0DFE46"/>
    <w:rsid w:val="7A1B3E8A"/>
    <w:rsid w:val="7A220828"/>
    <w:rsid w:val="7A3342FF"/>
    <w:rsid w:val="7ABB8A9E"/>
    <w:rsid w:val="7B236B60"/>
    <w:rsid w:val="7B392C9E"/>
    <w:rsid w:val="7B68D0BB"/>
    <w:rsid w:val="7BA1BB24"/>
    <w:rsid w:val="7BAAB0D5"/>
    <w:rsid w:val="7BC5D0A7"/>
    <w:rsid w:val="7C24C71A"/>
    <w:rsid w:val="7C2D587F"/>
    <w:rsid w:val="7C5C0370"/>
    <w:rsid w:val="7C98731F"/>
    <w:rsid w:val="7CB19B7C"/>
    <w:rsid w:val="7D0724A0"/>
    <w:rsid w:val="7D18F17E"/>
    <w:rsid w:val="7D3CA705"/>
    <w:rsid w:val="7D59A8EA"/>
    <w:rsid w:val="7D74870C"/>
    <w:rsid w:val="7D84EBA6"/>
    <w:rsid w:val="7D944C46"/>
    <w:rsid w:val="7DC928E0"/>
    <w:rsid w:val="7DDAC34E"/>
    <w:rsid w:val="7DDE772A"/>
    <w:rsid w:val="7E1FF47F"/>
    <w:rsid w:val="7E345815"/>
    <w:rsid w:val="7E370590"/>
    <w:rsid w:val="7E3FDD5F"/>
    <w:rsid w:val="7E6DFD51"/>
    <w:rsid w:val="7E9BED86"/>
    <w:rsid w:val="7EA3DB0C"/>
    <w:rsid w:val="7EACD459"/>
    <w:rsid w:val="7EC495E5"/>
    <w:rsid w:val="7EEEAFAD"/>
    <w:rsid w:val="7F047078"/>
    <w:rsid w:val="7F06B422"/>
    <w:rsid w:val="7F3F0353"/>
    <w:rsid w:val="7F548A09"/>
    <w:rsid w:val="7F7A478B"/>
    <w:rsid w:val="7FCCF7A7"/>
    <w:rsid w:val="7FE6D3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Pr>
      <w:color w:val="0563C1" w:themeColor="hyperlink"/>
      <w:u w:val="single"/>
    </w:rPr>
  </w:style>
  <w:style w:type="paragraph" w:styleId="Sinespaciado">
    <w:name w:val="No Spacing"/>
    <w:uiPriority w:val="1"/>
    <w:qFormat/>
    <w:rsid w:val="009905A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Pr>
      <w:color w:val="0563C1" w:themeColor="hyperlink"/>
      <w:u w:val="single"/>
    </w:rPr>
  </w:style>
  <w:style w:type="paragraph" w:styleId="Sinespaciado">
    <w:name w:val="No Spacing"/>
    <w:uiPriority w:val="1"/>
    <w:qFormat/>
    <w:rsid w:val="009905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5v7Klr7cNs" TargetMode="External"/><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yperlink" Target="https://www.youtube.com/watch?v=PYbNYbaSdEw" TargetMode="External"/><Relationship Id="rId21" Type="http://schemas.openxmlformats.org/officeDocument/2006/relationships/hyperlink" Target="https://www.youtube.com/watch?v=yM0SeWPybu8" TargetMode="External"/><Relationship Id="rId34" Type="http://schemas.openxmlformats.org/officeDocument/2006/relationships/image" Target="media/image12.jpg"/><Relationship Id="rId42" Type="http://schemas.openxmlformats.org/officeDocument/2006/relationships/image" Target="media/image16.jpg"/><Relationship Id="rId47" Type="http://schemas.openxmlformats.org/officeDocument/2006/relationships/hyperlink" Target="https://www.youtube.com/watch?v=b4BE54p2TPM" TargetMode="External"/><Relationship Id="rId50" Type="http://schemas.openxmlformats.org/officeDocument/2006/relationships/image" Target="media/image20.jpg"/><Relationship Id="rId55" Type="http://schemas.openxmlformats.org/officeDocument/2006/relationships/hyperlink" Target="https://www.youtube.com/watch?v=GdySQGTtNL4" TargetMode="External"/><Relationship Id="rId63" Type="http://schemas.openxmlformats.org/officeDocument/2006/relationships/hyperlink" Target="https://www.youtube.com/watch?v=kcr-Ryq6Nrk" TargetMode="External"/><Relationship Id="rId68" Type="http://schemas.openxmlformats.org/officeDocument/2006/relationships/image" Target="media/image29.jpg"/><Relationship Id="rId76" Type="http://schemas.openxmlformats.org/officeDocument/2006/relationships/image" Target="media/image33.jpg"/><Relationship Id="rId84" Type="http://schemas.openxmlformats.org/officeDocument/2006/relationships/image" Target="media/image37.jpg"/><Relationship Id="rId7" Type="http://schemas.openxmlformats.org/officeDocument/2006/relationships/settings" Target="settings.xml"/><Relationship Id="rId71" Type="http://schemas.openxmlformats.org/officeDocument/2006/relationships/hyperlink" Target="https://www.youtube.com/watch?v=TmBAzAmk-7U" TargetMode="Externa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www.youtube.com/watch?v=jjkjaoeYx58" TargetMode="External"/><Relationship Id="rId11" Type="http://schemas.openxmlformats.org/officeDocument/2006/relationships/hyperlink" Target="https://www.youtube.com/watch?v=MCKH5xk8X-g" TargetMode="Externa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hyperlink" Target="https://www.youtube.com/watch?v=IXKloVaGbhg" TargetMode="External"/><Relationship Id="rId40" Type="http://schemas.openxmlformats.org/officeDocument/2006/relationships/image" Target="media/image15.jpg"/><Relationship Id="rId45" Type="http://schemas.openxmlformats.org/officeDocument/2006/relationships/hyperlink" Target="https://www.youtube.com/watch?v=h3fbqi1QQZQ" TargetMode="External"/><Relationship Id="rId53" Type="http://schemas.openxmlformats.org/officeDocument/2006/relationships/hyperlink" Target="https://www.youtube.com/watch?v=nQ_1pnpzIhU" TargetMode="External"/><Relationship Id="rId58" Type="http://schemas.openxmlformats.org/officeDocument/2006/relationships/image" Target="media/image24.jpg"/><Relationship Id="rId66" Type="http://schemas.openxmlformats.org/officeDocument/2006/relationships/image" Target="media/image28.jpg"/><Relationship Id="rId74" Type="http://schemas.openxmlformats.org/officeDocument/2006/relationships/image" Target="media/image32.jpg"/><Relationship Id="rId79" Type="http://schemas.openxmlformats.org/officeDocument/2006/relationships/hyperlink" Target="https://www.youtube.com/watch?v=IH_5FaFDgho" TargetMode="External"/><Relationship Id="rId5" Type="http://schemas.openxmlformats.org/officeDocument/2006/relationships/styles" Target="styles.xml"/><Relationship Id="rId61" Type="http://schemas.openxmlformats.org/officeDocument/2006/relationships/hyperlink" Target="https://www.youtube.com/watch?v=8ea6N2NS-38" TargetMode="External"/><Relationship Id="rId82" Type="http://schemas.openxmlformats.org/officeDocument/2006/relationships/image" Target="media/image36.jpg"/><Relationship Id="rId19" Type="http://schemas.openxmlformats.org/officeDocument/2006/relationships/hyperlink" Target="https://www.youtube.com/watch?v=cvakvfXj0KE" TargetMode="Externa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yperlink" Target="https://www.youtube.com/watch?v=MCKH5xk8X-g&amp;t=10s" TargetMode="External"/><Relationship Id="rId22" Type="http://schemas.openxmlformats.org/officeDocument/2006/relationships/image" Target="media/image6.jpg"/><Relationship Id="rId27" Type="http://schemas.openxmlformats.org/officeDocument/2006/relationships/hyperlink" Target="https://www.youtube.com/watch?v=M_oZ7YJtsPw" TargetMode="External"/><Relationship Id="rId30" Type="http://schemas.openxmlformats.org/officeDocument/2006/relationships/image" Target="media/image10.jpg"/><Relationship Id="rId35" Type="http://schemas.openxmlformats.org/officeDocument/2006/relationships/hyperlink" Target="https://www.youtube.com/watch?v=eM4Ph4iSMgo" TargetMode="External"/><Relationship Id="rId43" Type="http://schemas.openxmlformats.org/officeDocument/2006/relationships/hyperlink" Target="https://www.youtube.com/watch?v=PQveU35dxIE" TargetMode="External"/><Relationship Id="rId48" Type="http://schemas.openxmlformats.org/officeDocument/2006/relationships/image" Target="media/image19.jpg"/><Relationship Id="rId56" Type="http://schemas.openxmlformats.org/officeDocument/2006/relationships/image" Target="media/image23.jpg"/><Relationship Id="rId64" Type="http://schemas.openxmlformats.org/officeDocument/2006/relationships/image" Target="media/image27.jpg"/><Relationship Id="rId69" Type="http://schemas.openxmlformats.org/officeDocument/2006/relationships/hyperlink" Target="https://www.youtube.com/watch?v=YWds9hX3g7c" TargetMode="External"/><Relationship Id="rId77" Type="http://schemas.openxmlformats.org/officeDocument/2006/relationships/hyperlink" Target="https://www.youtube.com/watch?v=6kke9YIohQQ" TargetMode="External"/><Relationship Id="rId8" Type="http://schemas.openxmlformats.org/officeDocument/2006/relationships/webSettings" Target="webSettings.xml"/><Relationship Id="rId51" Type="http://schemas.openxmlformats.org/officeDocument/2006/relationships/hyperlink" Target="https://www.youtube.com/watch?v=F1EJCskNxds" TargetMode="External"/><Relationship Id="rId72" Type="http://schemas.openxmlformats.org/officeDocument/2006/relationships/image" Target="media/image31.jpg"/><Relationship Id="rId80" Type="http://schemas.openxmlformats.org/officeDocument/2006/relationships/image" Target="media/image35.jp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utube.com/watch?v=Y2n7xFQWOjo" TargetMode="External"/><Relationship Id="rId25" Type="http://schemas.openxmlformats.org/officeDocument/2006/relationships/hyperlink" Target="https://www.youtube.com/watch?v=LKX9EeNeWkE" TargetMode="External"/><Relationship Id="rId33" Type="http://schemas.openxmlformats.org/officeDocument/2006/relationships/hyperlink" Target="https://www.youtube.com/watch?v=e406yeE0Y4U" TargetMode="External"/><Relationship Id="rId38" Type="http://schemas.openxmlformats.org/officeDocument/2006/relationships/image" Target="media/image14.jpg"/><Relationship Id="rId46" Type="http://schemas.openxmlformats.org/officeDocument/2006/relationships/image" Target="media/image18.jpg"/><Relationship Id="rId59" Type="http://schemas.openxmlformats.org/officeDocument/2006/relationships/hyperlink" Target="https://www.youtube.com/watch?v=H5CCFhqxv_g" TargetMode="External"/><Relationship Id="rId67" Type="http://schemas.openxmlformats.org/officeDocument/2006/relationships/hyperlink" Target="https://www.youtube.com/watch?v=uujGERLY8_8" TargetMode="External"/><Relationship Id="rId20" Type="http://schemas.openxmlformats.org/officeDocument/2006/relationships/image" Target="media/image5.jpg"/><Relationship Id="rId41" Type="http://schemas.openxmlformats.org/officeDocument/2006/relationships/hyperlink" Target="https://www.youtube.com/watch?v=mO5tesXHVh8" TargetMode="External"/><Relationship Id="rId54" Type="http://schemas.openxmlformats.org/officeDocument/2006/relationships/image" Target="media/image22.jpg"/><Relationship Id="rId62" Type="http://schemas.openxmlformats.org/officeDocument/2006/relationships/image" Target="media/image26.jpg"/><Relationship Id="rId70" Type="http://schemas.openxmlformats.org/officeDocument/2006/relationships/image" Target="media/image30.jpg"/><Relationship Id="rId75" Type="http://schemas.openxmlformats.org/officeDocument/2006/relationships/hyperlink" Target="https://www.youtube.com/watch?v=vYKmRdhMBy4" TargetMode="External"/><Relationship Id="rId83" Type="http://schemas.openxmlformats.org/officeDocument/2006/relationships/hyperlink" Target="https://www.youtube.com/watch?v=imwsw6odo3A"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www.youtube.com/watch?v=mroALRHrNyk" TargetMode="External"/><Relationship Id="rId23" Type="http://schemas.openxmlformats.org/officeDocument/2006/relationships/hyperlink" Target="https://www.youtube.com/watch?v=2ACfY-1lJAk" TargetMode="External"/><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hyperlink" Target="https://www.youtube.com/watch?v=Bgzem38EJYk" TargetMode="External"/><Relationship Id="rId57" Type="http://schemas.openxmlformats.org/officeDocument/2006/relationships/hyperlink" Target="https://www.youtube.com/watch?v=nhmDez9CkYk" TargetMode="External"/><Relationship Id="rId10" Type="http://schemas.openxmlformats.org/officeDocument/2006/relationships/hyperlink" Target="https://www.youtube.com/watch?v=ygMEp4bblts" TargetMode="External"/><Relationship Id="rId31" Type="http://schemas.openxmlformats.org/officeDocument/2006/relationships/hyperlink" Target="https://www.youtube.com/watch?v=FUbA0VTykRk" TargetMode="External"/><Relationship Id="rId44" Type="http://schemas.openxmlformats.org/officeDocument/2006/relationships/image" Target="media/image17.jpg"/><Relationship Id="rId52" Type="http://schemas.openxmlformats.org/officeDocument/2006/relationships/image" Target="media/image21.jpg"/><Relationship Id="rId60" Type="http://schemas.openxmlformats.org/officeDocument/2006/relationships/image" Target="media/image25.jpg"/><Relationship Id="rId65" Type="http://schemas.openxmlformats.org/officeDocument/2006/relationships/hyperlink" Target="https://www.youtube.com/watch?v=J9qSv2bwr9o" TargetMode="External"/><Relationship Id="rId73" Type="http://schemas.openxmlformats.org/officeDocument/2006/relationships/hyperlink" Target="https://www.youtube.com/watch?v=W5fglXGeAN0" TargetMode="External"/><Relationship Id="rId78" Type="http://schemas.openxmlformats.org/officeDocument/2006/relationships/image" Target="media/image34.jpg"/><Relationship Id="rId81" Type="http://schemas.openxmlformats.org/officeDocument/2006/relationships/hyperlink" Target="https://www.youtube.com/watch?v=3LLAvYbsT7Q"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269dfa-bb58-470f-b402-7f6a5d92acb7">
      <Terms xmlns="http://schemas.microsoft.com/office/infopath/2007/PartnerControls"/>
    </lcf76f155ced4ddcb4097134ff3c332f>
    <TaxCatchAll xmlns="6834f852-c5c7-428d-970f-ac43431855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0830F3ACCB50D47A12954E10C7CD366" ma:contentTypeVersion="15" ma:contentTypeDescription="Crear nuevo documento." ma:contentTypeScope="" ma:versionID="66f3c30a7825acb1632d95e7d3f3c954">
  <xsd:schema xmlns:xsd="http://www.w3.org/2001/XMLSchema" xmlns:xs="http://www.w3.org/2001/XMLSchema" xmlns:p="http://schemas.microsoft.com/office/2006/metadata/properties" xmlns:ns2="b5269dfa-bb58-470f-b402-7f6a5d92acb7" xmlns:ns3="6834f852-c5c7-428d-970f-ac4343185522" targetNamespace="http://schemas.microsoft.com/office/2006/metadata/properties" ma:root="true" ma:fieldsID="39a4d34302dd5c03153deeb5da1c1fd6" ns2:_="" ns3:_="">
    <xsd:import namespace="b5269dfa-bb58-470f-b402-7f6a5d92acb7"/>
    <xsd:import namespace="6834f852-c5c7-428d-970f-ac43431855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69dfa-bb58-470f-b402-7f6a5d92a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34f852-c5c7-428d-970f-ac434318552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630dc0af-070d-4b61-8e2d-6e308cae83d4}" ma:internalName="TaxCatchAll" ma:showField="CatchAllData" ma:web="6834f852-c5c7-428d-970f-ac43431855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73025C-6084-42BD-AAAD-A83E2395B92D}">
  <ds:schemaRefs>
    <ds:schemaRef ds:uri="http://schemas.microsoft.com/office/2006/metadata/properties"/>
    <ds:schemaRef ds:uri="http://schemas.microsoft.com/office/infopath/2007/PartnerControls"/>
    <ds:schemaRef ds:uri="b5269dfa-bb58-470f-b402-7f6a5d92acb7"/>
    <ds:schemaRef ds:uri="6834f852-c5c7-428d-970f-ac4343185522"/>
  </ds:schemaRefs>
</ds:datastoreItem>
</file>

<file path=customXml/itemProps2.xml><?xml version="1.0" encoding="utf-8"?>
<ds:datastoreItem xmlns:ds="http://schemas.openxmlformats.org/officeDocument/2006/customXml" ds:itemID="{BBD17002-9AB0-4886-95D0-EC6B8836A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69dfa-bb58-470f-b402-7f6a5d92acb7"/>
    <ds:schemaRef ds:uri="6834f852-c5c7-428d-970f-ac434318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B5FE2-2D9A-4A05-9970-32B89A6E26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5389</Words>
  <Characters>29643</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Cristina García Castro</dc:creator>
  <cp:lastModifiedBy>Usuario</cp:lastModifiedBy>
  <cp:revision>2</cp:revision>
  <dcterms:created xsi:type="dcterms:W3CDTF">2023-09-27T16:49:00Z</dcterms:created>
  <dcterms:modified xsi:type="dcterms:W3CDTF">2023-09-27T16:49:00Z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0x01010030830F3ACCB50D47A12954E10C7CD366</vt:lpwstr>
  </property>
  <property fmtid="{D5CDD505-2E9C-101B-9397-08002B2CF9AE}" pid="3" name="MediaServiceImageTags">
    <vt:lpwstr/>
  </property>
</Properties>
</file>